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522E" w14:textId="77777777" w:rsidR="00056AA6" w:rsidRDefault="00DD7719" w:rsidP="00056AA6">
      <w:pPr>
        <w:pStyle w:val="berschrift1"/>
        <w:spacing w:after="240"/>
      </w:pPr>
      <w:bookmarkStart w:id="0" w:name="_GoBack"/>
      <w:r>
        <w:t xml:space="preserve">Anforderungen </w:t>
      </w:r>
      <w:r w:rsidR="008F6123">
        <w:t xml:space="preserve">und </w:t>
      </w:r>
      <w:r>
        <w:t>Aufgaben</w:t>
      </w:r>
      <w:r w:rsidR="008C0796" w:rsidRPr="008C0796">
        <w:t xml:space="preserve"> </w:t>
      </w:r>
      <w:r w:rsidR="008F6123">
        <w:t>Geschäftsleiter</w:t>
      </w:r>
      <w:r>
        <w:t>/-i</w:t>
      </w:r>
      <w:r w:rsidR="008C0796" w:rsidRPr="008C0796">
        <w:t>n</w:t>
      </w:r>
      <w:bookmarkEnd w:id="0"/>
    </w:p>
    <w:p w14:paraId="05236C02" w14:textId="77777777" w:rsidR="00FD62C4" w:rsidRPr="00ED5218" w:rsidRDefault="008C0796" w:rsidP="00056AA6">
      <w:pPr>
        <w:pStyle w:val="03Zwischentitel"/>
      </w:pPr>
      <w:r w:rsidRPr="008C0796">
        <w:t>1</w:t>
      </w:r>
      <w:r>
        <w:tab/>
      </w:r>
      <w:r w:rsidRPr="008C0796">
        <w:t>Anforderungsprofil</w:t>
      </w:r>
    </w:p>
    <w:p w14:paraId="3AF32C2B" w14:textId="77777777" w:rsidR="008C0796" w:rsidRPr="008C0796" w:rsidRDefault="008C0796" w:rsidP="008C0796">
      <w:pPr>
        <w:pStyle w:val="07Haupttext"/>
        <w:rPr>
          <w:b/>
          <w:bCs/>
        </w:rPr>
      </w:pPr>
      <w:bookmarkStart w:id="1" w:name="OLE_LINK11"/>
      <w:bookmarkStart w:id="2" w:name="OLE_LINK12"/>
      <w:r w:rsidRPr="008C0796">
        <w:rPr>
          <w:b/>
          <w:bCs/>
        </w:rPr>
        <w:t>Kernkompetenzen</w:t>
      </w:r>
    </w:p>
    <w:p w14:paraId="1DF2443E" w14:textId="77777777" w:rsidR="008C0796" w:rsidRDefault="008C0796" w:rsidP="008C0796">
      <w:pPr>
        <w:pStyle w:val="08Aufzaehlung"/>
      </w:pPr>
      <w:r>
        <w:t>Strategisches, antizipierendes und vernetztes Denken und Handeln</w:t>
      </w:r>
    </w:p>
    <w:p w14:paraId="7230B119" w14:textId="77777777" w:rsidR="008C0796" w:rsidRDefault="008C0796" w:rsidP="008C0796">
      <w:pPr>
        <w:pStyle w:val="08Aufzaehlung"/>
      </w:pPr>
      <w:r>
        <w:t>Systematisches, konzeptionelles Denken und Vorgehen</w:t>
      </w:r>
    </w:p>
    <w:p w14:paraId="5106FD39" w14:textId="77777777" w:rsidR="008C0796" w:rsidRDefault="008C0796" w:rsidP="008C0796">
      <w:pPr>
        <w:pStyle w:val="08Aufzaehlung"/>
      </w:pPr>
      <w:r>
        <w:t>Unternehmerisches Handeln, Initiative, Gestaltungswille, Organisationstalent</w:t>
      </w:r>
    </w:p>
    <w:p w14:paraId="142D5857" w14:textId="77777777" w:rsidR="008C0796" w:rsidRDefault="008C0796" w:rsidP="008C0796">
      <w:pPr>
        <w:pStyle w:val="08Aufzaehlung"/>
      </w:pPr>
      <w:r>
        <w:t>Lösungsorientiertes Denken und Handeln</w:t>
      </w:r>
    </w:p>
    <w:p w14:paraId="2AA2B2E9" w14:textId="77777777" w:rsidR="008C0796" w:rsidRDefault="008C0796" w:rsidP="008C0796">
      <w:pPr>
        <w:pStyle w:val="08Aufzaehlung"/>
      </w:pPr>
      <w:r>
        <w:t>Verhandlungs- und Überzeugungsfähigkeit</w:t>
      </w:r>
    </w:p>
    <w:p w14:paraId="3EB65C0D" w14:textId="77777777" w:rsidR="008C0796" w:rsidRDefault="008C0796" w:rsidP="008C0796">
      <w:pPr>
        <w:pStyle w:val="08Aufzaehlung"/>
      </w:pPr>
      <w:r>
        <w:t>Einfühlungs- und Integrationsvermögen / gute Teamfähigkeit</w:t>
      </w:r>
    </w:p>
    <w:p w14:paraId="74F63C88" w14:textId="77777777" w:rsidR="008C0796" w:rsidRDefault="008C0796" w:rsidP="008C0796">
      <w:pPr>
        <w:pStyle w:val="08Aufzaehlung"/>
      </w:pPr>
      <w:r>
        <w:t>Behinderungsübergreifendes Denken</w:t>
      </w:r>
    </w:p>
    <w:p w14:paraId="257D1722" w14:textId="77777777" w:rsidR="008C0796" w:rsidRDefault="008C0796" w:rsidP="008C0796">
      <w:pPr>
        <w:pStyle w:val="08Aufzaehlung"/>
      </w:pPr>
      <w:r>
        <w:t>Flexibilität und Belastbarkeit</w:t>
      </w:r>
    </w:p>
    <w:p w14:paraId="4AED3237" w14:textId="77777777" w:rsidR="008C0796" w:rsidRDefault="008C0796" w:rsidP="008C0796">
      <w:pPr>
        <w:pStyle w:val="08Aufzaehlung"/>
      </w:pPr>
      <w:r>
        <w:t>Präsentations- und Kommunikationsfähigkeit: sicheres Auftreten, guter mündlicher und schriftlicher Ausdruck</w:t>
      </w:r>
    </w:p>
    <w:p w14:paraId="08AC5109" w14:textId="77777777" w:rsidR="008C0796" w:rsidRPr="00DD7719" w:rsidRDefault="008C0796" w:rsidP="008C0796">
      <w:pPr>
        <w:pStyle w:val="08Aufzaehlung"/>
      </w:pPr>
      <w:r w:rsidRPr="00DD7719">
        <w:t>Deutsche oder französische Muttersprache mit ausgezeichneten Kenntnissen der anderen Sprache in Wort und Schrift. Englisch- und Italienischkenntnisse erwünscht.</w:t>
      </w:r>
    </w:p>
    <w:p w14:paraId="55AD6CB5" w14:textId="77777777" w:rsidR="008C0796" w:rsidRDefault="008C0796" w:rsidP="008C0796">
      <w:pPr>
        <w:pStyle w:val="08Aufzaehlung"/>
      </w:pPr>
      <w:r>
        <w:t xml:space="preserve">Kompetent in </w:t>
      </w:r>
      <w:r w:rsidR="00DD7719">
        <w:t>Projekt- und Personalführung</w:t>
      </w:r>
    </w:p>
    <w:p w14:paraId="79303C8F" w14:textId="77777777" w:rsidR="0034331E" w:rsidRDefault="0034331E" w:rsidP="008C0796">
      <w:pPr>
        <w:pStyle w:val="08Aufzaehlung"/>
      </w:pPr>
      <w:r>
        <w:t>Kompeten</w:t>
      </w:r>
      <w:r w:rsidR="0075707F">
        <w:t>t</w:t>
      </w:r>
      <w:r>
        <w:t xml:space="preserve"> auf betriebswirtschaftlichem Gebiet und in der Mittelbeschaffung</w:t>
      </w:r>
    </w:p>
    <w:p w14:paraId="4A902DDD" w14:textId="77777777" w:rsidR="0034331E" w:rsidRDefault="0034331E" w:rsidP="008C0796">
      <w:pPr>
        <w:pStyle w:val="08Aufzaehlung"/>
      </w:pPr>
      <w:r>
        <w:t>Kompetent in Medienarbeit</w:t>
      </w:r>
    </w:p>
    <w:p w14:paraId="183C5120" w14:textId="77777777" w:rsidR="0034331E" w:rsidRPr="0034331E" w:rsidRDefault="0034331E" w:rsidP="0034331E">
      <w:pPr>
        <w:pStyle w:val="07Haupttext"/>
        <w:spacing w:before="240"/>
        <w:rPr>
          <w:b/>
          <w:bCs/>
        </w:rPr>
      </w:pPr>
      <w:r w:rsidRPr="0034331E">
        <w:rPr>
          <w:b/>
          <w:bCs/>
        </w:rPr>
        <w:t>Erfahrung</w:t>
      </w:r>
    </w:p>
    <w:p w14:paraId="5D010A4C" w14:textId="77777777" w:rsidR="0034331E" w:rsidRDefault="0034331E" w:rsidP="0034331E">
      <w:pPr>
        <w:pStyle w:val="08Aufzaehlung"/>
      </w:pPr>
      <w:r>
        <w:t>in der strategischen oder operativen Führung einer NPO</w:t>
      </w:r>
    </w:p>
    <w:p w14:paraId="0BF4DF01" w14:textId="77777777" w:rsidR="0034331E" w:rsidRDefault="008F6123" w:rsidP="0034331E">
      <w:pPr>
        <w:pStyle w:val="08Aufzaehlung"/>
      </w:pPr>
      <w:r>
        <w:t xml:space="preserve">in Verhandlungen </w:t>
      </w:r>
      <w:r w:rsidR="0034331E">
        <w:t>mit unterschiedlichsten Partnern</w:t>
      </w:r>
    </w:p>
    <w:p w14:paraId="4C1BD13A" w14:textId="77777777" w:rsidR="0034331E" w:rsidRDefault="0034331E" w:rsidP="0034331E">
      <w:pPr>
        <w:pStyle w:val="08Aufzaehlung"/>
      </w:pPr>
      <w:r>
        <w:t>in Interessenvertretung / Lobbying / politischer Arbeit</w:t>
      </w:r>
    </w:p>
    <w:p w14:paraId="623669D2" w14:textId="77777777" w:rsidR="0034331E" w:rsidRDefault="0034331E" w:rsidP="0034331E">
      <w:pPr>
        <w:pStyle w:val="08Aufzaehlung"/>
      </w:pPr>
      <w:r>
        <w:t>in Organisation von Veranstaltungen, Tagungen usw.</w:t>
      </w:r>
    </w:p>
    <w:p w14:paraId="5C868FA1" w14:textId="77777777" w:rsidR="0034331E" w:rsidRDefault="0034331E" w:rsidP="0034331E">
      <w:pPr>
        <w:pStyle w:val="08Aufzaehlung"/>
      </w:pPr>
      <w:r>
        <w:t>auf betriebswirtschaftlichem Gebiet und in der Mittelbeschaffung</w:t>
      </w:r>
    </w:p>
    <w:p w14:paraId="3140F45F" w14:textId="77777777" w:rsidR="0034331E" w:rsidRDefault="0034331E" w:rsidP="0034331E">
      <w:pPr>
        <w:pStyle w:val="08Aufzaehlung"/>
      </w:pPr>
      <w:r>
        <w:t>in Medienarbeit</w:t>
      </w:r>
    </w:p>
    <w:p w14:paraId="23EBB508" w14:textId="77777777" w:rsidR="008C0796" w:rsidRPr="008C0796" w:rsidRDefault="008C0796" w:rsidP="0034331E">
      <w:pPr>
        <w:pStyle w:val="07Haupttext"/>
        <w:spacing w:before="240"/>
        <w:rPr>
          <w:b/>
          <w:bCs/>
        </w:rPr>
      </w:pPr>
      <w:r w:rsidRPr="008C0796">
        <w:rPr>
          <w:b/>
          <w:bCs/>
        </w:rPr>
        <w:t>Aus- und Weiterbildung, Kenntnisse</w:t>
      </w:r>
    </w:p>
    <w:p w14:paraId="248CC98D" w14:textId="77777777" w:rsidR="008C0796" w:rsidRDefault="008C0796" w:rsidP="0034331E">
      <w:pPr>
        <w:pStyle w:val="08Aufzaehlung"/>
      </w:pPr>
      <w:r>
        <w:t>Hochschulstudium oder gleichwertige Ausbildung</w:t>
      </w:r>
      <w:r w:rsidR="0034331E">
        <w:t xml:space="preserve"> erwünscht</w:t>
      </w:r>
    </w:p>
    <w:p w14:paraId="481CF14D" w14:textId="77777777" w:rsidR="008C0796" w:rsidRDefault="008C0796" w:rsidP="0034331E">
      <w:pPr>
        <w:pStyle w:val="08Aufzaehlung"/>
      </w:pPr>
      <w:r>
        <w:t>Weiterbildung in NPO-</w:t>
      </w:r>
      <w:r w:rsidR="0034331E">
        <w:t xml:space="preserve"> </w:t>
      </w:r>
      <w:r>
        <w:t>und Projekt-Management</w:t>
      </w:r>
    </w:p>
    <w:p w14:paraId="1961F0F7" w14:textId="77777777" w:rsidR="008C0796" w:rsidRDefault="008C0796" w:rsidP="0034331E">
      <w:pPr>
        <w:pStyle w:val="08Aufzaehlung"/>
      </w:pPr>
      <w:r>
        <w:t xml:space="preserve">Kenntnisse in </w:t>
      </w:r>
      <w:r w:rsidR="0034331E">
        <w:t>den</w:t>
      </w:r>
      <w:r>
        <w:t xml:space="preserve"> Politik</w:t>
      </w:r>
      <w:r w:rsidR="0034331E">
        <w:t>b</w:t>
      </w:r>
      <w:r>
        <w:t>ereichen Gleichstellung und Sozialpolitik, immer mit Bezug auf das Thema Behinderung</w:t>
      </w:r>
      <w:r w:rsidR="0034331E">
        <w:t>en</w:t>
      </w:r>
    </w:p>
    <w:p w14:paraId="5D65ECF9" w14:textId="77777777" w:rsidR="008C0796" w:rsidRDefault="008C0796" w:rsidP="0034331E">
      <w:pPr>
        <w:pStyle w:val="08Aufzaehlung"/>
      </w:pPr>
      <w:r>
        <w:t>Wenn möglich gute Kenntnisse in den Bereichen berufliche und soziale Integration/Inklusion, Empowerment und Nachwuchsförderung</w:t>
      </w:r>
    </w:p>
    <w:p w14:paraId="2A4103F8" w14:textId="77777777" w:rsidR="008C0796" w:rsidRDefault="008C0796" w:rsidP="0034331E">
      <w:pPr>
        <w:pStyle w:val="08Aufzaehlung"/>
      </w:pPr>
      <w:r>
        <w:t xml:space="preserve">Sehr gute </w:t>
      </w:r>
      <w:r w:rsidR="0034331E">
        <w:t>Selbstorganisation</w:t>
      </w:r>
    </w:p>
    <w:p w14:paraId="1B421012" w14:textId="77777777" w:rsidR="008C0796" w:rsidRPr="008C0796" w:rsidRDefault="008C0796" w:rsidP="00770F04">
      <w:pPr>
        <w:pStyle w:val="07Haupttext"/>
        <w:spacing w:before="240"/>
        <w:rPr>
          <w:b/>
          <w:bCs/>
        </w:rPr>
      </w:pPr>
      <w:r w:rsidRPr="008C0796">
        <w:rPr>
          <w:b/>
          <w:bCs/>
        </w:rPr>
        <w:lastRenderedPageBreak/>
        <w:t>Generelle Anforderung</w:t>
      </w:r>
    </w:p>
    <w:p w14:paraId="506F473F" w14:textId="5B0CAE40" w:rsidR="008C0796" w:rsidRDefault="008C0796" w:rsidP="008C0796">
      <w:pPr>
        <w:pStyle w:val="07Haupttext"/>
      </w:pPr>
      <w:r>
        <w:t xml:space="preserve">Der/die </w:t>
      </w:r>
      <w:r w:rsidR="0034331E" w:rsidRPr="0034331E">
        <w:t>Geschäfts</w:t>
      </w:r>
      <w:r w:rsidR="001D33E1">
        <w:t>leiter</w:t>
      </w:r>
      <w:r w:rsidR="002E6963">
        <w:t>/-</w:t>
      </w:r>
      <w:r w:rsidR="00322F45">
        <w:t>i</w:t>
      </w:r>
      <w:r w:rsidR="0034331E" w:rsidRPr="0034331E">
        <w:t xml:space="preserve">n </w:t>
      </w:r>
      <w:r>
        <w:t xml:space="preserve">soll </w:t>
      </w:r>
      <w:r w:rsidR="0034331E">
        <w:t>selbst</w:t>
      </w:r>
      <w:r>
        <w:t xml:space="preserve"> mit einer sichtbaren oder unsichtbaren Behinderung leben und sich mit dem Thema Behinderung fundiert auseinandergesetzt haben. Ebenfalls in Frage kommen nahe Angehörige, die im täglichen Leben durch die Behinderung ihrer </w:t>
      </w:r>
      <w:proofErr w:type="spellStart"/>
      <w:r>
        <w:t>angehörigen</w:t>
      </w:r>
      <w:proofErr w:type="spellEnd"/>
      <w:r>
        <w:t xml:space="preserve"> Person mitbetroffen sind.</w:t>
      </w:r>
    </w:p>
    <w:p w14:paraId="580D2B61" w14:textId="77777777" w:rsidR="00E407A5" w:rsidRDefault="00E9143B" w:rsidP="00ED5218">
      <w:pPr>
        <w:pStyle w:val="03Zwischentitel"/>
      </w:pPr>
      <w:r w:rsidRPr="00E9143B">
        <w:t>2</w:t>
      </w:r>
      <w:r w:rsidRPr="00E9143B">
        <w:tab/>
      </w:r>
      <w:r w:rsidR="008C0796">
        <w:t>Aufgaben</w:t>
      </w:r>
    </w:p>
    <w:p w14:paraId="0C460CDF" w14:textId="77777777" w:rsidR="003036DC" w:rsidRPr="003036DC" w:rsidRDefault="009C4285" w:rsidP="003036DC">
      <w:pPr>
        <w:pStyle w:val="07Haupttext"/>
      </w:pPr>
      <w:bookmarkStart w:id="3" w:name="OLE_LINK16"/>
      <w:bookmarkEnd w:id="1"/>
      <w:bookmarkEnd w:id="2"/>
      <w:r>
        <w:t>Nachfolgende Tätigkeit</w:t>
      </w:r>
      <w:r w:rsidR="001D33E1">
        <w:t>en</w:t>
      </w:r>
      <w:r>
        <w:t xml:space="preserve"> sind g</w:t>
      </w:r>
      <w:r w:rsidR="00B16248">
        <w:t>emäss a</w:t>
      </w:r>
      <w:r w:rsidR="001D33E1">
        <w:t>ktueller Strategie von AGILE.CH Schwerpunkte:</w:t>
      </w:r>
    </w:p>
    <w:p w14:paraId="76687850" w14:textId="77777777" w:rsidR="003036DC" w:rsidRPr="001D33E1" w:rsidRDefault="003036DC" w:rsidP="003036DC">
      <w:pPr>
        <w:pStyle w:val="07Haupttext"/>
        <w:rPr>
          <w:b/>
        </w:rPr>
      </w:pPr>
      <w:r w:rsidRPr="001D33E1">
        <w:rPr>
          <w:b/>
        </w:rPr>
        <w:t>Geschäftsführung</w:t>
      </w:r>
    </w:p>
    <w:p w14:paraId="20DC82D6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Vorbereitung und Umsetzung der Beschlüsse der AGILE</w:t>
      </w:r>
      <w:r w:rsidR="008F6123">
        <w:rPr>
          <w:rFonts w:eastAsia="Calibri"/>
        </w:rPr>
        <w:t>.CH</w:t>
      </w:r>
      <w:r w:rsidRPr="003036DC">
        <w:rPr>
          <w:rFonts w:eastAsia="Calibri"/>
        </w:rPr>
        <w:t>-Organe</w:t>
      </w:r>
    </w:p>
    <w:p w14:paraId="46940344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Vor- und Nachbereitung der Sitzungen und Versammlungen</w:t>
      </w:r>
    </w:p>
    <w:p w14:paraId="374E1208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Vorsitz der Geschäftsleitung</w:t>
      </w:r>
    </w:p>
    <w:p w14:paraId="49169DF0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Personalführung: Grundlagenarbeit und Führung der Bereichsleiter/</w:t>
      </w:r>
      <w:r w:rsidR="008F6123">
        <w:rPr>
          <w:rFonts w:eastAsia="Calibri"/>
        </w:rPr>
        <w:t>-</w:t>
      </w:r>
      <w:r w:rsidRPr="003036DC">
        <w:rPr>
          <w:rFonts w:eastAsia="Calibri"/>
        </w:rPr>
        <w:t>innen sowie aller Mitarbeiter/</w:t>
      </w:r>
      <w:r w:rsidR="008F6123">
        <w:rPr>
          <w:rFonts w:eastAsia="Calibri"/>
        </w:rPr>
        <w:t>-</w:t>
      </w:r>
      <w:r w:rsidRPr="003036DC">
        <w:rPr>
          <w:rFonts w:eastAsia="Calibri"/>
        </w:rPr>
        <w:t>innen, die nicht einer/einem Bereichsleiter</w:t>
      </w:r>
      <w:r w:rsidR="00354161">
        <w:rPr>
          <w:rFonts w:eastAsia="Calibri"/>
        </w:rPr>
        <w:t>/-i</w:t>
      </w:r>
      <w:r w:rsidRPr="003036DC">
        <w:rPr>
          <w:rFonts w:eastAsia="Calibri"/>
        </w:rPr>
        <w:t>n direkt unterstellt sind</w:t>
      </w:r>
    </w:p>
    <w:p w14:paraId="03B5E2A6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Verantwortung für Finanz- und Rechnungswesen</w:t>
      </w:r>
    </w:p>
    <w:p w14:paraId="73C4A157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Verantwortung für Mittelbeschaffung</w:t>
      </w:r>
    </w:p>
    <w:p w14:paraId="596E78CC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BSV / Leistungsverträge: Einsitz in Begleitgruppe Art. 74 des BSV, Koordination und Vertretung der Anliegen der Selbsthilfeorganisationen gegenüber dem BSV</w:t>
      </w:r>
    </w:p>
    <w:p w14:paraId="7E1CFD0D" w14:textId="77777777" w:rsidR="003036DC" w:rsidRPr="001D33E1" w:rsidRDefault="003036DC" w:rsidP="003036DC">
      <w:pPr>
        <w:pStyle w:val="07Haupttext"/>
        <w:spacing w:before="240"/>
        <w:rPr>
          <w:b/>
        </w:rPr>
      </w:pPr>
      <w:r w:rsidRPr="001D33E1">
        <w:rPr>
          <w:b/>
        </w:rPr>
        <w:t>Verbandspolitik</w:t>
      </w:r>
    </w:p>
    <w:p w14:paraId="3924DED9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Vertretung von AGILE</w:t>
      </w:r>
      <w:r w:rsidR="008F6123">
        <w:rPr>
          <w:rFonts w:eastAsia="Calibri"/>
        </w:rPr>
        <w:t>.CH</w:t>
      </w:r>
      <w:r w:rsidRPr="003036DC">
        <w:rPr>
          <w:rFonts w:eastAsia="Calibri"/>
        </w:rPr>
        <w:t xml:space="preserve"> als Verband</w:t>
      </w:r>
    </w:p>
    <w:p w14:paraId="5685FFE0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Umsetzung der Strategie: rollende Planung, Zielauswertung usw.</w:t>
      </w:r>
    </w:p>
    <w:p w14:paraId="6DB6146E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Betreuung/Beratung der Mitglieder und der Verbandsorgane</w:t>
      </w:r>
    </w:p>
    <w:p w14:paraId="7D3ABAEA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Kontakte zu Mitgliedern und anderen Verbänden national und international (</w:t>
      </w:r>
      <w:r w:rsidR="00B16248">
        <w:rPr>
          <w:rFonts w:eastAsia="Calibri"/>
        </w:rPr>
        <w:t>EDF-FEPH</w:t>
      </w:r>
      <w:r w:rsidRPr="003036DC">
        <w:rPr>
          <w:rFonts w:eastAsia="Calibri"/>
        </w:rPr>
        <w:t>)</w:t>
      </w:r>
    </w:p>
    <w:p w14:paraId="5121A60F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Grundlagenarbeit in den Bereichen Selbsthilfe, Verbandspolitik</w:t>
      </w:r>
    </w:p>
    <w:p w14:paraId="12EC5B74" w14:textId="77777777" w:rsidR="003036DC" w:rsidRPr="003036DC" w:rsidRDefault="00B16248" w:rsidP="003036DC">
      <w:pPr>
        <w:pStyle w:val="08Aufzaehlung"/>
        <w:rPr>
          <w:rFonts w:eastAsia="Calibri"/>
        </w:rPr>
      </w:pPr>
      <w:r>
        <w:rPr>
          <w:rFonts w:eastAsia="Calibri"/>
        </w:rPr>
        <w:t>Gewinnen neuer Mitgliedorganisationen</w:t>
      </w:r>
    </w:p>
    <w:p w14:paraId="107D27FE" w14:textId="77777777" w:rsidR="003036DC" w:rsidRPr="001D33E1" w:rsidRDefault="003036DC" w:rsidP="003036DC">
      <w:pPr>
        <w:pStyle w:val="07Haupttext"/>
        <w:spacing w:before="240"/>
        <w:rPr>
          <w:b/>
        </w:rPr>
      </w:pPr>
      <w:r w:rsidRPr="001D33E1">
        <w:rPr>
          <w:b/>
        </w:rPr>
        <w:t xml:space="preserve">Interessenvertretung </w:t>
      </w:r>
      <w:r w:rsidR="00B16248" w:rsidRPr="001D33E1">
        <w:rPr>
          <w:b/>
        </w:rPr>
        <w:t>und Lobbying</w:t>
      </w:r>
    </w:p>
    <w:p w14:paraId="2C73ED41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Sozialpolitische Vertretung von AGILE</w:t>
      </w:r>
      <w:r w:rsidR="008F6123">
        <w:rPr>
          <w:rFonts w:eastAsia="Calibri"/>
        </w:rPr>
        <w:t>.CH</w:t>
      </w:r>
      <w:r w:rsidRPr="003036DC">
        <w:rPr>
          <w:rFonts w:eastAsia="Calibri"/>
        </w:rPr>
        <w:t xml:space="preserve"> nach aussen nach Bedarf</w:t>
      </w:r>
    </w:p>
    <w:p w14:paraId="76619001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Themenspezifisches Lobbying</w:t>
      </w:r>
    </w:p>
    <w:p w14:paraId="17DE7BD0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Verfassen von Artikeln und Halten von Vorträgen</w:t>
      </w:r>
    </w:p>
    <w:p w14:paraId="4D40A15F" w14:textId="77777777" w:rsidR="003036DC" w:rsidRPr="003036DC" w:rsidRDefault="008A6A5E" w:rsidP="003036DC">
      <w:pPr>
        <w:pStyle w:val="08Aufzaehlung"/>
        <w:rPr>
          <w:rFonts w:eastAsia="Calibri"/>
        </w:rPr>
      </w:pPr>
      <w:r>
        <w:rPr>
          <w:rFonts w:eastAsia="Calibri"/>
        </w:rPr>
        <w:t>Medienauftritte</w:t>
      </w:r>
    </w:p>
    <w:p w14:paraId="437B85F0" w14:textId="77777777" w:rsidR="003036DC" w:rsidRPr="001D33E1" w:rsidRDefault="003036DC" w:rsidP="003036DC">
      <w:pPr>
        <w:pStyle w:val="07Haupttext"/>
        <w:spacing w:before="240"/>
        <w:rPr>
          <w:b/>
        </w:rPr>
      </w:pPr>
      <w:r w:rsidRPr="001D33E1">
        <w:rPr>
          <w:b/>
        </w:rPr>
        <w:t>Gleichstellung</w:t>
      </w:r>
      <w:r w:rsidR="008A6A5E" w:rsidRPr="001D33E1">
        <w:rPr>
          <w:b/>
        </w:rPr>
        <w:t>, Sozialpolitik und Gesundheit</w:t>
      </w:r>
    </w:p>
    <w:p w14:paraId="74CE2C83" w14:textId="77777777" w:rsidR="008A6A5E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Grundlagenarbeit für d</w:t>
      </w:r>
      <w:r w:rsidR="008A6A5E">
        <w:rPr>
          <w:rFonts w:eastAsia="Calibri"/>
        </w:rPr>
        <w:t>ie</w:t>
      </w:r>
      <w:r w:rsidRPr="003036DC">
        <w:rPr>
          <w:rFonts w:eastAsia="Calibri"/>
        </w:rPr>
        <w:t xml:space="preserve"> Bereich</w:t>
      </w:r>
      <w:r w:rsidR="008A6A5E">
        <w:rPr>
          <w:rFonts w:eastAsia="Calibri"/>
        </w:rPr>
        <w:t>e</w:t>
      </w:r>
      <w:r w:rsidRPr="003036DC">
        <w:rPr>
          <w:rFonts w:eastAsia="Calibri"/>
        </w:rPr>
        <w:t xml:space="preserve"> Gleichstellung, </w:t>
      </w:r>
      <w:r w:rsidR="008A6A5E">
        <w:t>Sozialpolitik und Gesundheit</w:t>
      </w:r>
    </w:p>
    <w:p w14:paraId="248EA61C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Verfolgen der politischen Agenda, Durchführung von Evaluationen, Konzeptarbeit</w:t>
      </w:r>
      <w:r w:rsidR="008A6A5E">
        <w:rPr>
          <w:rFonts w:eastAsia="Calibri"/>
        </w:rPr>
        <w:t xml:space="preserve"> und Umsetzung</w:t>
      </w:r>
    </w:p>
    <w:p w14:paraId="0F875837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Interessenvertretung, Lobbying</w:t>
      </w:r>
    </w:p>
    <w:p w14:paraId="564FF9DD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Mitarbeit bei Vernehmlassungen, in Arbeitsgruppen</w:t>
      </w:r>
    </w:p>
    <w:p w14:paraId="553182DA" w14:textId="77777777" w:rsidR="001D33E1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Organisation von Anlässen</w:t>
      </w:r>
    </w:p>
    <w:p w14:paraId="6775D0CA" w14:textId="77777777" w:rsidR="001D33E1" w:rsidRDefault="001D33E1" w:rsidP="001D33E1">
      <w:pPr>
        <w:rPr>
          <w:rFonts w:eastAsia="Calibri"/>
          <w:sz w:val="22"/>
          <w:lang w:eastAsia="fr-FR"/>
        </w:rPr>
      </w:pPr>
      <w:r>
        <w:rPr>
          <w:rFonts w:eastAsia="Calibri"/>
        </w:rPr>
        <w:br w:type="page"/>
      </w:r>
    </w:p>
    <w:p w14:paraId="2DD7CF4B" w14:textId="77777777" w:rsidR="003036DC" w:rsidRPr="001D33E1" w:rsidRDefault="003036DC" w:rsidP="003036DC">
      <w:pPr>
        <w:pStyle w:val="07Haupttext"/>
        <w:spacing w:before="240"/>
        <w:rPr>
          <w:b/>
        </w:rPr>
      </w:pPr>
      <w:r w:rsidRPr="001D33E1">
        <w:rPr>
          <w:b/>
        </w:rPr>
        <w:lastRenderedPageBreak/>
        <w:t>Bildung</w:t>
      </w:r>
    </w:p>
    <w:p w14:paraId="4B383807" w14:textId="77777777" w:rsidR="003036DC" w:rsidRPr="003036DC" w:rsidRDefault="003036DC" w:rsidP="003036DC">
      <w:pPr>
        <w:pStyle w:val="08Aufzaehlung"/>
        <w:rPr>
          <w:rFonts w:eastAsia="Calibri"/>
        </w:rPr>
      </w:pPr>
      <w:r w:rsidRPr="003036DC">
        <w:rPr>
          <w:rFonts w:eastAsia="Calibri"/>
        </w:rPr>
        <w:t>Grundlagenarbeit in den Bereichen Empowerment und Nachwuchsförderung für die Selbsthilfe</w:t>
      </w:r>
    </w:p>
    <w:p w14:paraId="46CA3ED5" w14:textId="77777777" w:rsidR="008A6A5E" w:rsidRDefault="008A6A5E" w:rsidP="009B7528">
      <w:pPr>
        <w:pStyle w:val="08Aufzaehlung"/>
        <w:rPr>
          <w:rFonts w:eastAsia="Calibri"/>
        </w:rPr>
      </w:pPr>
      <w:r>
        <w:rPr>
          <w:rFonts w:eastAsia="Calibri"/>
        </w:rPr>
        <w:t>Beratung, Information und Weiterbildung im Bereich Selbsthilfe und Selbstvertretung</w:t>
      </w:r>
    </w:p>
    <w:p w14:paraId="57D9467F" w14:textId="77777777" w:rsidR="009B7528" w:rsidRPr="009B7528" w:rsidRDefault="009B7528" w:rsidP="009B7528">
      <w:pPr>
        <w:pStyle w:val="08Aufzaehlung"/>
        <w:rPr>
          <w:rFonts w:eastAsia="Calibri"/>
        </w:rPr>
      </w:pPr>
      <w:r>
        <w:rPr>
          <w:rFonts w:eastAsia="Calibri"/>
        </w:rPr>
        <w:t>Förderung der Selbsthilfe und Selbstvertretung</w:t>
      </w:r>
    </w:p>
    <w:bookmarkEnd w:id="3"/>
    <w:sectPr w:rsidR="009B7528" w:rsidRPr="009B7528" w:rsidSect="00D27E34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702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40BE" w14:textId="77777777" w:rsidR="006B146E" w:rsidRDefault="006B146E">
      <w:r>
        <w:separator/>
      </w:r>
    </w:p>
  </w:endnote>
  <w:endnote w:type="continuationSeparator" w:id="0">
    <w:p w14:paraId="381E12D8" w14:textId="77777777" w:rsidR="006B146E" w:rsidRDefault="006B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7227FA" w:rsidRPr="00231AB5" w14:paraId="5E5EA236" w14:textId="77777777" w:rsidTr="00513622">
      <w:trPr>
        <w:trHeight w:val="567"/>
      </w:trPr>
      <w:tc>
        <w:tcPr>
          <w:tcW w:w="4026" w:type="dxa"/>
        </w:tcPr>
        <w:p w14:paraId="6231FD11" w14:textId="77777777" w:rsidR="007227FA" w:rsidRPr="00194305" w:rsidRDefault="00976DB4" w:rsidP="00513622">
          <w:pPr>
            <w:pStyle w:val="12Adressangaben"/>
            <w:tabs>
              <w:tab w:val="left" w:pos="2694"/>
            </w:tabs>
            <w:spacing w:before="60"/>
            <w:ind w:left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D6336A">
            <w:rPr>
              <w:noProof/>
            </w:rPr>
            <w:t>191214_neue_Geschäftsleitung_Anforderungen_</w:t>
          </w:r>
          <w:r w:rsidR="001D33E1">
            <w:rPr>
              <w:noProof/>
            </w:rPr>
            <w:br/>
          </w:r>
          <w:r w:rsidR="00D6336A">
            <w:rPr>
              <w:noProof/>
            </w:rPr>
            <w:t>Aufgaben</w:t>
          </w:r>
          <w:r>
            <w:rPr>
              <w:noProof/>
            </w:rPr>
            <w:fldChar w:fldCharType="end"/>
          </w:r>
        </w:p>
      </w:tc>
      <w:tc>
        <w:tcPr>
          <w:tcW w:w="142" w:type="dxa"/>
        </w:tcPr>
        <w:p w14:paraId="32C6657F" w14:textId="77777777" w:rsidR="007227FA" w:rsidRPr="009955A1" w:rsidRDefault="007227FA" w:rsidP="00513622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00307755" w14:textId="77777777" w:rsidR="007227FA" w:rsidRPr="00231AB5" w:rsidRDefault="007227FA" w:rsidP="00513622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</w:r>
          <w:r w:rsidRPr="00231AB5">
            <w:rPr>
              <w:rStyle w:val="Seitenzahl"/>
              <w:sz w:val="17"/>
              <w:szCs w:val="17"/>
            </w:rPr>
            <w:t xml:space="preserve">Seite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7B3356">
            <w:rPr>
              <w:rStyle w:val="Seitenzahl"/>
              <w:noProof/>
              <w:sz w:val="17"/>
              <w:szCs w:val="17"/>
            </w:rPr>
            <w:t>3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</w:tbl>
  <w:p w14:paraId="6F81E382" w14:textId="77777777" w:rsidR="00F5039A" w:rsidRDefault="00F5039A" w:rsidP="00212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6E3758" w:rsidRPr="00231AB5" w14:paraId="49EEC6E2" w14:textId="77777777" w:rsidTr="001C611B">
      <w:trPr>
        <w:trHeight w:val="567"/>
      </w:trPr>
      <w:tc>
        <w:tcPr>
          <w:tcW w:w="4026" w:type="dxa"/>
        </w:tcPr>
        <w:bookmarkStart w:id="5" w:name="OLE_LINK4"/>
        <w:bookmarkStart w:id="6" w:name="OLE_LINK5"/>
        <w:p w14:paraId="220B66E4" w14:textId="77777777" w:rsidR="006E3758" w:rsidRPr="00194305" w:rsidRDefault="001C611B" w:rsidP="00212893">
          <w:pPr>
            <w:pStyle w:val="12Adressangaben"/>
            <w:tabs>
              <w:tab w:val="left" w:pos="2694"/>
            </w:tabs>
            <w:spacing w:before="60"/>
            <w:ind w:left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D6336A">
            <w:rPr>
              <w:noProof/>
            </w:rPr>
            <w:t>191214_neue_Geschäftsleitung_Anforderungen_</w:t>
          </w:r>
          <w:r w:rsidR="00003D23">
            <w:rPr>
              <w:noProof/>
            </w:rPr>
            <w:br/>
          </w:r>
          <w:r w:rsidR="00D6336A">
            <w:rPr>
              <w:noProof/>
            </w:rPr>
            <w:t>Aufgaben</w:t>
          </w:r>
          <w:r>
            <w:fldChar w:fldCharType="end"/>
          </w:r>
        </w:p>
      </w:tc>
      <w:tc>
        <w:tcPr>
          <w:tcW w:w="142" w:type="dxa"/>
        </w:tcPr>
        <w:p w14:paraId="2A76EBC8" w14:textId="77777777" w:rsidR="006E3758" w:rsidRPr="009955A1" w:rsidRDefault="006E3758" w:rsidP="006E3758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2F401EEA" w14:textId="77777777" w:rsidR="006E3758" w:rsidRPr="00231AB5" w:rsidRDefault="006E3758" w:rsidP="00212893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</w:r>
          <w:r w:rsidRPr="00231AB5">
            <w:rPr>
              <w:rStyle w:val="Seitenzahl"/>
              <w:sz w:val="17"/>
              <w:szCs w:val="17"/>
            </w:rPr>
            <w:t xml:space="preserve">Seite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9F3BC5">
            <w:rPr>
              <w:rStyle w:val="Seitenzahl"/>
              <w:noProof/>
              <w:sz w:val="17"/>
              <w:szCs w:val="17"/>
            </w:rPr>
            <w:t>1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  <w:bookmarkEnd w:id="5"/>
    <w:bookmarkEnd w:id="6"/>
  </w:tbl>
  <w:p w14:paraId="685097B4" w14:textId="77777777" w:rsidR="00FD1106" w:rsidRPr="00212893" w:rsidRDefault="00FD1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5D2A" w14:textId="77777777" w:rsidR="006B146E" w:rsidRDefault="006B146E">
      <w:r>
        <w:separator/>
      </w:r>
    </w:p>
  </w:footnote>
  <w:footnote w:type="continuationSeparator" w:id="0">
    <w:p w14:paraId="1F8FB6EC" w14:textId="77777777" w:rsidR="006B146E" w:rsidRDefault="006B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8A3E9A" w:rsidRPr="0022484D" w14:paraId="1CF2CD88" w14:textId="77777777" w:rsidTr="0015175C">
      <w:trPr>
        <w:trHeight w:val="1701"/>
      </w:trPr>
      <w:tc>
        <w:tcPr>
          <w:tcW w:w="2434" w:type="dxa"/>
        </w:tcPr>
        <w:p w14:paraId="13B05AE3" w14:textId="77777777" w:rsidR="008A3E9A" w:rsidRPr="009101CE" w:rsidRDefault="00254E69" w:rsidP="009101CE">
          <w:pPr>
            <w:jc w:val="right"/>
          </w:pPr>
          <w:bookmarkStart w:id="4" w:name="OLE_LINK1"/>
          <w:r>
            <w:rPr>
              <w:noProof/>
              <w:sz w:val="17"/>
              <w:szCs w:val="17"/>
              <w:lang w:eastAsia="de-CH"/>
            </w:rPr>
            <w:drawing>
              <wp:anchor distT="0" distB="0" distL="114300" distR="114300" simplePos="0" relativeHeight="251665920" behindDoc="0" locked="0" layoutInCell="1" allowOverlap="1" wp14:anchorId="00643ADC" wp14:editId="2032C74A">
                <wp:simplePos x="0" y="0"/>
                <wp:positionH relativeFrom="column">
                  <wp:posOffset>-36830</wp:posOffset>
                </wp:positionH>
                <wp:positionV relativeFrom="paragraph">
                  <wp:posOffset>7925</wp:posOffset>
                </wp:positionV>
                <wp:extent cx="2250212" cy="99360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6" w:type="dxa"/>
        </w:tcPr>
        <w:p w14:paraId="6F9B78D9" w14:textId="77777777" w:rsidR="008A3E9A" w:rsidRPr="00FD7C61" w:rsidRDefault="00B84584" w:rsidP="008A3E9A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571432A8" wp14:editId="3CE837EA">
                    <wp:simplePos x="0" y="0"/>
                    <wp:positionH relativeFrom="column">
                      <wp:posOffset>1237384</wp:posOffset>
                    </wp:positionH>
                    <wp:positionV relativeFrom="paragraph">
                      <wp:posOffset>-34667</wp:posOffset>
                    </wp:positionV>
                    <wp:extent cx="3624098" cy="727075"/>
                    <wp:effectExtent l="0" t="361950" r="0" b="358775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918339">
                              <a:off x="0" y="0"/>
                              <a:ext cx="3624098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B5E087" w14:textId="77777777" w:rsidR="00254E69" w:rsidRPr="00B84584" w:rsidRDefault="00254E69" w:rsidP="00254E69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 w:rsidRPr="00B84584"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  <w:t>WIR BESTIMMEN MIT!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71432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97.45pt;margin-top:-2.75pt;width:285.35pt;height:57.25pt;rotation:-744556fd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" filled="f" stroked="f" strokeweight=".5pt">
                    <v:textbox inset=",0,,0">
                      <w:txbxContent>
                        <w:p w14:paraId="33B5E087" w14:textId="77777777" w:rsidR="00254E69" w:rsidRPr="00B84584" w:rsidRDefault="00254E69" w:rsidP="00254E69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 w:rsidRPr="00B84584"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  <w:t>WIR BESTIMMEN MIT!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14:paraId="3A781A7D" w14:textId="77777777" w:rsidR="008A3E9A" w:rsidRPr="00194305" w:rsidRDefault="008A3E9A" w:rsidP="001C2604">
          <w:pPr>
            <w:pStyle w:val="12Adressangaben"/>
          </w:pPr>
        </w:p>
      </w:tc>
      <w:tc>
        <w:tcPr>
          <w:tcW w:w="1943" w:type="dxa"/>
        </w:tcPr>
        <w:p w14:paraId="2C9CF86A" w14:textId="77777777" w:rsidR="00702068" w:rsidRPr="009955A1" w:rsidRDefault="00702068" w:rsidP="001C2604">
          <w:pPr>
            <w:pStyle w:val="12Adressangaben"/>
          </w:pPr>
        </w:p>
      </w:tc>
    </w:tr>
    <w:bookmarkEnd w:id="4"/>
  </w:tbl>
  <w:p w14:paraId="29C397C6" w14:textId="77777777" w:rsidR="00F5039A" w:rsidRDefault="00F5039A">
    <w:pPr>
      <w:tabs>
        <w:tab w:val="left" w:pos="54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5pt;height:87pt" o:bullet="t">
        <v:imagedata r:id="rId1" o:title="AGILE-Logo_Dreieck ohne Text - Pfeil rechts"/>
      </v:shape>
    </w:pict>
  </w:numPicBullet>
  <w:abstractNum w:abstractNumId="0" w15:restartNumberingAfterBreak="0">
    <w:nsid w:val="FFFFFF7C"/>
    <w:multiLevelType w:val="singleLevel"/>
    <w:tmpl w:val="7892D4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860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AF1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4EB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801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A84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5C4F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A3E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2D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A6E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F5DC3"/>
    <w:multiLevelType w:val="hybridMultilevel"/>
    <w:tmpl w:val="A000A94A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214"/>
    <w:multiLevelType w:val="hybridMultilevel"/>
    <w:tmpl w:val="FAEAA846"/>
    <w:lvl w:ilvl="0" w:tplc="F812749E">
      <w:start w:val="1"/>
      <w:numFmt w:val="bullet"/>
      <w:pStyle w:val="08Aufzaehlung"/>
      <w:lvlText w:val=""/>
      <w:lvlPicBulletId w:val="0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1EE"/>
    <w:multiLevelType w:val="multilevel"/>
    <w:tmpl w:val="E99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C4A49"/>
    <w:multiLevelType w:val="hybridMultilevel"/>
    <w:tmpl w:val="379CC6C8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6266A"/>
    <w:multiLevelType w:val="hybridMultilevel"/>
    <w:tmpl w:val="C07CFC00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57A85"/>
    <w:multiLevelType w:val="hybridMultilevel"/>
    <w:tmpl w:val="2D0A2F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2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A6"/>
    <w:rsid w:val="00003D23"/>
    <w:rsid w:val="00005123"/>
    <w:rsid w:val="0001066D"/>
    <w:rsid w:val="00015C0B"/>
    <w:rsid w:val="00023E44"/>
    <w:rsid w:val="00024E0E"/>
    <w:rsid w:val="0002502B"/>
    <w:rsid w:val="00056AA6"/>
    <w:rsid w:val="000631CC"/>
    <w:rsid w:val="000708B8"/>
    <w:rsid w:val="000730E3"/>
    <w:rsid w:val="000A2D5A"/>
    <w:rsid w:val="000D30DC"/>
    <w:rsid w:val="000D389D"/>
    <w:rsid w:val="000D3987"/>
    <w:rsid w:val="000D3DBE"/>
    <w:rsid w:val="000D7DD4"/>
    <w:rsid w:val="000F13BA"/>
    <w:rsid w:val="000F1F0A"/>
    <w:rsid w:val="000F680D"/>
    <w:rsid w:val="00100F2D"/>
    <w:rsid w:val="00102D43"/>
    <w:rsid w:val="00113BCE"/>
    <w:rsid w:val="00113EED"/>
    <w:rsid w:val="00116BAC"/>
    <w:rsid w:val="00120FB2"/>
    <w:rsid w:val="0012378D"/>
    <w:rsid w:val="00126EEA"/>
    <w:rsid w:val="00130FB6"/>
    <w:rsid w:val="00133610"/>
    <w:rsid w:val="00135071"/>
    <w:rsid w:val="00146742"/>
    <w:rsid w:val="00147757"/>
    <w:rsid w:val="001477A4"/>
    <w:rsid w:val="0015175C"/>
    <w:rsid w:val="00153A01"/>
    <w:rsid w:val="00155AF3"/>
    <w:rsid w:val="00165221"/>
    <w:rsid w:val="0017159D"/>
    <w:rsid w:val="00173780"/>
    <w:rsid w:val="00177533"/>
    <w:rsid w:val="00185448"/>
    <w:rsid w:val="00186F8C"/>
    <w:rsid w:val="00194305"/>
    <w:rsid w:val="001A6C64"/>
    <w:rsid w:val="001B0276"/>
    <w:rsid w:val="001B2226"/>
    <w:rsid w:val="001C2355"/>
    <w:rsid w:val="001C2604"/>
    <w:rsid w:val="001C611B"/>
    <w:rsid w:val="001D33E1"/>
    <w:rsid w:val="001E125E"/>
    <w:rsid w:val="001F20B3"/>
    <w:rsid w:val="001F312B"/>
    <w:rsid w:val="00212893"/>
    <w:rsid w:val="00212D7F"/>
    <w:rsid w:val="00224D26"/>
    <w:rsid w:val="00227C57"/>
    <w:rsid w:val="00231AB5"/>
    <w:rsid w:val="0025381A"/>
    <w:rsid w:val="00254E69"/>
    <w:rsid w:val="00262141"/>
    <w:rsid w:val="00264F5D"/>
    <w:rsid w:val="00270894"/>
    <w:rsid w:val="002743EA"/>
    <w:rsid w:val="002937A9"/>
    <w:rsid w:val="00297562"/>
    <w:rsid w:val="002A1BCA"/>
    <w:rsid w:val="002A51A9"/>
    <w:rsid w:val="002B071F"/>
    <w:rsid w:val="002E6963"/>
    <w:rsid w:val="003036DC"/>
    <w:rsid w:val="0031011F"/>
    <w:rsid w:val="00312417"/>
    <w:rsid w:val="00320329"/>
    <w:rsid w:val="00322F45"/>
    <w:rsid w:val="00327592"/>
    <w:rsid w:val="0034331E"/>
    <w:rsid w:val="00354161"/>
    <w:rsid w:val="00361661"/>
    <w:rsid w:val="003659DD"/>
    <w:rsid w:val="0038357D"/>
    <w:rsid w:val="0039354C"/>
    <w:rsid w:val="0039632D"/>
    <w:rsid w:val="003B1F89"/>
    <w:rsid w:val="003B4992"/>
    <w:rsid w:val="003B786E"/>
    <w:rsid w:val="003C10BF"/>
    <w:rsid w:val="003E1462"/>
    <w:rsid w:val="003E5608"/>
    <w:rsid w:val="003F78AF"/>
    <w:rsid w:val="00413297"/>
    <w:rsid w:val="00426991"/>
    <w:rsid w:val="00427A29"/>
    <w:rsid w:val="00433BBB"/>
    <w:rsid w:val="00486F21"/>
    <w:rsid w:val="00491AB1"/>
    <w:rsid w:val="004961F1"/>
    <w:rsid w:val="004B628B"/>
    <w:rsid w:val="004E4CE9"/>
    <w:rsid w:val="004E77CB"/>
    <w:rsid w:val="004F47DC"/>
    <w:rsid w:val="005028D8"/>
    <w:rsid w:val="00506E13"/>
    <w:rsid w:val="00510399"/>
    <w:rsid w:val="00523784"/>
    <w:rsid w:val="0052574A"/>
    <w:rsid w:val="0053403B"/>
    <w:rsid w:val="00550618"/>
    <w:rsid w:val="00556249"/>
    <w:rsid w:val="00562233"/>
    <w:rsid w:val="0056798E"/>
    <w:rsid w:val="00572816"/>
    <w:rsid w:val="005768DA"/>
    <w:rsid w:val="00580F45"/>
    <w:rsid w:val="00583752"/>
    <w:rsid w:val="0059307D"/>
    <w:rsid w:val="00593BF8"/>
    <w:rsid w:val="00593E7C"/>
    <w:rsid w:val="00597837"/>
    <w:rsid w:val="005A3154"/>
    <w:rsid w:val="005C3261"/>
    <w:rsid w:val="005C6D47"/>
    <w:rsid w:val="005D3A8E"/>
    <w:rsid w:val="005E42C6"/>
    <w:rsid w:val="005E4660"/>
    <w:rsid w:val="005F43EA"/>
    <w:rsid w:val="006124D5"/>
    <w:rsid w:val="00625930"/>
    <w:rsid w:val="006368B7"/>
    <w:rsid w:val="00653A6C"/>
    <w:rsid w:val="00657032"/>
    <w:rsid w:val="00663C64"/>
    <w:rsid w:val="006A2953"/>
    <w:rsid w:val="006A74EB"/>
    <w:rsid w:val="006B146E"/>
    <w:rsid w:val="006C7ECC"/>
    <w:rsid w:val="006D11B8"/>
    <w:rsid w:val="006E3758"/>
    <w:rsid w:val="006F3A00"/>
    <w:rsid w:val="006F6894"/>
    <w:rsid w:val="00702068"/>
    <w:rsid w:val="00705869"/>
    <w:rsid w:val="00715176"/>
    <w:rsid w:val="007218A9"/>
    <w:rsid w:val="007219A6"/>
    <w:rsid w:val="007227FA"/>
    <w:rsid w:val="00730A6A"/>
    <w:rsid w:val="00732533"/>
    <w:rsid w:val="00751E45"/>
    <w:rsid w:val="0075707F"/>
    <w:rsid w:val="00757449"/>
    <w:rsid w:val="00770F04"/>
    <w:rsid w:val="00774423"/>
    <w:rsid w:val="00785978"/>
    <w:rsid w:val="007A1A65"/>
    <w:rsid w:val="007A589B"/>
    <w:rsid w:val="007B334B"/>
    <w:rsid w:val="007B3356"/>
    <w:rsid w:val="007C2265"/>
    <w:rsid w:val="007C4944"/>
    <w:rsid w:val="007C6E41"/>
    <w:rsid w:val="007C7265"/>
    <w:rsid w:val="007D59F1"/>
    <w:rsid w:val="007F0FF0"/>
    <w:rsid w:val="007F278C"/>
    <w:rsid w:val="008122C4"/>
    <w:rsid w:val="00816AD1"/>
    <w:rsid w:val="00831802"/>
    <w:rsid w:val="00837533"/>
    <w:rsid w:val="0084506E"/>
    <w:rsid w:val="008467A8"/>
    <w:rsid w:val="00846AF4"/>
    <w:rsid w:val="00855816"/>
    <w:rsid w:val="0086727E"/>
    <w:rsid w:val="00870A7C"/>
    <w:rsid w:val="008729D2"/>
    <w:rsid w:val="00872C4F"/>
    <w:rsid w:val="00882496"/>
    <w:rsid w:val="0088537D"/>
    <w:rsid w:val="008933C4"/>
    <w:rsid w:val="008A02DE"/>
    <w:rsid w:val="008A06E0"/>
    <w:rsid w:val="008A3E9A"/>
    <w:rsid w:val="008A6A5E"/>
    <w:rsid w:val="008C01C9"/>
    <w:rsid w:val="008C0796"/>
    <w:rsid w:val="008D566D"/>
    <w:rsid w:val="008F6123"/>
    <w:rsid w:val="009024DC"/>
    <w:rsid w:val="009101CE"/>
    <w:rsid w:val="0093344E"/>
    <w:rsid w:val="00940389"/>
    <w:rsid w:val="00950E90"/>
    <w:rsid w:val="00951AD3"/>
    <w:rsid w:val="00961780"/>
    <w:rsid w:val="00963E68"/>
    <w:rsid w:val="00976DB4"/>
    <w:rsid w:val="00986016"/>
    <w:rsid w:val="009871E1"/>
    <w:rsid w:val="009938F7"/>
    <w:rsid w:val="009A4A07"/>
    <w:rsid w:val="009A71BB"/>
    <w:rsid w:val="009B46EA"/>
    <w:rsid w:val="009B7528"/>
    <w:rsid w:val="009C37E1"/>
    <w:rsid w:val="009C4285"/>
    <w:rsid w:val="009D71E5"/>
    <w:rsid w:val="009D7FCA"/>
    <w:rsid w:val="009E679D"/>
    <w:rsid w:val="009E7EEC"/>
    <w:rsid w:val="009F205B"/>
    <w:rsid w:val="009F3BC5"/>
    <w:rsid w:val="00A16627"/>
    <w:rsid w:val="00A26905"/>
    <w:rsid w:val="00A26EFD"/>
    <w:rsid w:val="00A31992"/>
    <w:rsid w:val="00A41405"/>
    <w:rsid w:val="00A43CDB"/>
    <w:rsid w:val="00A4674F"/>
    <w:rsid w:val="00A761EC"/>
    <w:rsid w:val="00A76AA6"/>
    <w:rsid w:val="00A7726C"/>
    <w:rsid w:val="00A9242A"/>
    <w:rsid w:val="00AB5FEB"/>
    <w:rsid w:val="00AB6B7B"/>
    <w:rsid w:val="00AC5996"/>
    <w:rsid w:val="00AE3AA7"/>
    <w:rsid w:val="00AE46D4"/>
    <w:rsid w:val="00AE6461"/>
    <w:rsid w:val="00AF18A2"/>
    <w:rsid w:val="00AF35CC"/>
    <w:rsid w:val="00AF4A7D"/>
    <w:rsid w:val="00AF5A1F"/>
    <w:rsid w:val="00B11777"/>
    <w:rsid w:val="00B13809"/>
    <w:rsid w:val="00B16248"/>
    <w:rsid w:val="00B20174"/>
    <w:rsid w:val="00B27B42"/>
    <w:rsid w:val="00B41BA8"/>
    <w:rsid w:val="00B44BBC"/>
    <w:rsid w:val="00B461C9"/>
    <w:rsid w:val="00B56F6D"/>
    <w:rsid w:val="00B57F57"/>
    <w:rsid w:val="00B70AC0"/>
    <w:rsid w:val="00B7100A"/>
    <w:rsid w:val="00B71B04"/>
    <w:rsid w:val="00B72860"/>
    <w:rsid w:val="00B830BE"/>
    <w:rsid w:val="00B84584"/>
    <w:rsid w:val="00B86760"/>
    <w:rsid w:val="00B97144"/>
    <w:rsid w:val="00BA1FF6"/>
    <w:rsid w:val="00BA6B32"/>
    <w:rsid w:val="00BB0D08"/>
    <w:rsid w:val="00BB49C7"/>
    <w:rsid w:val="00BC6985"/>
    <w:rsid w:val="00BD0A23"/>
    <w:rsid w:val="00C01393"/>
    <w:rsid w:val="00C0299D"/>
    <w:rsid w:val="00C039A0"/>
    <w:rsid w:val="00C04957"/>
    <w:rsid w:val="00C06F4A"/>
    <w:rsid w:val="00C13FA6"/>
    <w:rsid w:val="00C1674B"/>
    <w:rsid w:val="00C17B0C"/>
    <w:rsid w:val="00C21BC8"/>
    <w:rsid w:val="00C23FAD"/>
    <w:rsid w:val="00C4212E"/>
    <w:rsid w:val="00C42E8C"/>
    <w:rsid w:val="00C721A9"/>
    <w:rsid w:val="00C76813"/>
    <w:rsid w:val="00C83D53"/>
    <w:rsid w:val="00C8660D"/>
    <w:rsid w:val="00CB5BAE"/>
    <w:rsid w:val="00CC3DC6"/>
    <w:rsid w:val="00CE3F17"/>
    <w:rsid w:val="00CE7F6B"/>
    <w:rsid w:val="00CF03FC"/>
    <w:rsid w:val="00CF2C4F"/>
    <w:rsid w:val="00D14444"/>
    <w:rsid w:val="00D2734B"/>
    <w:rsid w:val="00D27E34"/>
    <w:rsid w:val="00D412DE"/>
    <w:rsid w:val="00D42061"/>
    <w:rsid w:val="00D45626"/>
    <w:rsid w:val="00D57A46"/>
    <w:rsid w:val="00D6336A"/>
    <w:rsid w:val="00D74502"/>
    <w:rsid w:val="00D87147"/>
    <w:rsid w:val="00DA323A"/>
    <w:rsid w:val="00DB0DB7"/>
    <w:rsid w:val="00DB177B"/>
    <w:rsid w:val="00DD3F97"/>
    <w:rsid w:val="00DD7719"/>
    <w:rsid w:val="00DE288A"/>
    <w:rsid w:val="00DF1016"/>
    <w:rsid w:val="00E01BA3"/>
    <w:rsid w:val="00E407A5"/>
    <w:rsid w:val="00E43533"/>
    <w:rsid w:val="00E50E05"/>
    <w:rsid w:val="00E523D4"/>
    <w:rsid w:val="00E71433"/>
    <w:rsid w:val="00E9143B"/>
    <w:rsid w:val="00EA4FB0"/>
    <w:rsid w:val="00ED5218"/>
    <w:rsid w:val="00EE4458"/>
    <w:rsid w:val="00EF3A5A"/>
    <w:rsid w:val="00F00D56"/>
    <w:rsid w:val="00F017A8"/>
    <w:rsid w:val="00F03CB2"/>
    <w:rsid w:val="00F131F4"/>
    <w:rsid w:val="00F14540"/>
    <w:rsid w:val="00F238D6"/>
    <w:rsid w:val="00F239B7"/>
    <w:rsid w:val="00F5039A"/>
    <w:rsid w:val="00F57661"/>
    <w:rsid w:val="00F57FB4"/>
    <w:rsid w:val="00F77A63"/>
    <w:rsid w:val="00F81750"/>
    <w:rsid w:val="00F83D13"/>
    <w:rsid w:val="00F95528"/>
    <w:rsid w:val="00F9705A"/>
    <w:rsid w:val="00FA5EFF"/>
    <w:rsid w:val="00FA62AD"/>
    <w:rsid w:val="00FD1106"/>
    <w:rsid w:val="00FD21E6"/>
    <w:rsid w:val="00FD3479"/>
    <w:rsid w:val="00FD62C4"/>
    <w:rsid w:val="00FE50C4"/>
    <w:rsid w:val="00FE5FAC"/>
    <w:rsid w:val="00FE6571"/>
    <w:rsid w:val="00FF507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388A9"/>
  <w15:docId w15:val="{643A0D90-D87D-4B8D-BDC4-2E865A40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nhideWhenUsed="1"/>
    <w:lsdException w:name="footer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/>
    <w:lsdException w:name="macro" w:locked="1" w:semiHidden="1" w:unhideWhenUsed="1"/>
    <w:lsdException w:name="toa heading" w:locked="1" w:semiHidden="1" w:unhideWhenUsed="1"/>
    <w:lsdException w:name="List" w:locked="1" w:semiHidden="1"/>
    <w:lsdException w:name="List Bullet" w:locked="1" w:semiHidden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nhideWhenUsed="1"/>
    <w:lsdException w:name="HTML Bottom of Form" w:unhideWhenUsed="1"/>
    <w:lsdException w:name="Normal (Web)" w:locked="1" w:semiHidden="1" w:uiPriority="99" w:unhideWhenUsed="1"/>
    <w:lsdException w:name="HTML Acronym" w:locked="1" w:semiHidden="1" w:unhideWhenUsed="1"/>
    <w:lsdException w:name="HTML Address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1AB5"/>
    <w:pPr>
      <w:spacing w:line="220" w:lineRule="exact"/>
    </w:pPr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CB5BAE"/>
    <w:pPr>
      <w:widowControl w:val="0"/>
      <w:spacing w:before="960" w:after="720" w:line="500" w:lineRule="exact"/>
      <w:outlineLvl w:val="0"/>
    </w:pPr>
    <w:rPr>
      <w:color w:val="A54191"/>
      <w:kern w:val="32"/>
      <w:sz w:val="40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C03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C03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C03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C03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06Lead">
    <w:name w:val="06_Lead"/>
    <w:basedOn w:val="haupttextfett"/>
    <w:rsid w:val="00EA4FB0"/>
    <w:pPr>
      <w:spacing w:line="280" w:lineRule="atLeast"/>
      <w:jc w:val="both"/>
    </w:pPr>
    <w:rPr>
      <w:sz w:val="22"/>
      <w:szCs w:val="22"/>
    </w:rPr>
  </w:style>
  <w:style w:type="paragraph" w:customStyle="1" w:styleId="01KursiverLead">
    <w:name w:val="01_Kursiver Lead"/>
    <w:basedOn w:val="07Haupttext"/>
    <w:qFormat/>
    <w:rsid w:val="00231AB5"/>
    <w:pPr>
      <w:spacing w:after="0"/>
      <w:jc w:val="center"/>
    </w:pPr>
    <w:rPr>
      <w:i/>
      <w:sz w:val="28"/>
      <w:szCs w:val="28"/>
    </w:rPr>
  </w:style>
  <w:style w:type="paragraph" w:customStyle="1" w:styleId="07Haupttext">
    <w:name w:val="07_Haupttext"/>
    <w:basedOn w:val="StandardWeb"/>
    <w:qFormat/>
    <w:rsid w:val="001C2604"/>
    <w:pPr>
      <w:spacing w:after="120" w:line="300" w:lineRule="atLeast"/>
      <w:jc w:val="both"/>
    </w:pPr>
    <w:rPr>
      <w:rFonts w:ascii="Arial" w:hAnsi="Arial" w:cs="Arial"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de-CH" w:eastAsia="fr-FR" w:bidi="ar-SA"/>
    </w:rPr>
  </w:style>
  <w:style w:type="paragraph" w:customStyle="1" w:styleId="08Aufzaehlung">
    <w:name w:val="08_Aufzaehlung"/>
    <w:qFormat/>
    <w:rsid w:val="00231AB5"/>
    <w:pPr>
      <w:numPr>
        <w:numId w:val="11"/>
      </w:numPr>
      <w:tabs>
        <w:tab w:val="left" w:pos="284"/>
      </w:tabs>
      <w:spacing w:line="300" w:lineRule="exact"/>
      <w:ind w:left="284" w:hanging="284"/>
    </w:pPr>
    <w:rPr>
      <w:rFonts w:ascii="Arial" w:hAnsi="Arial"/>
      <w:sz w:val="22"/>
      <w:lang w:val="de-CH"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de-CH" w:eastAsia="fr-FR" w:bidi="ar-SA"/>
    </w:rPr>
  </w:style>
  <w:style w:type="paragraph" w:customStyle="1" w:styleId="03Zwischentitel">
    <w:name w:val="03_Zwischentitel"/>
    <w:qFormat/>
    <w:rsid w:val="00A16627"/>
    <w:pPr>
      <w:spacing w:before="360" w:after="120" w:line="300" w:lineRule="exact"/>
    </w:pPr>
    <w:rPr>
      <w:rFonts w:ascii="Arial" w:hAnsi="Arial"/>
      <w:color w:val="A54191"/>
      <w:sz w:val="28"/>
      <w:szCs w:val="28"/>
      <w:lang w:val="de-CH" w:eastAsia="fr-FR"/>
    </w:rPr>
  </w:style>
  <w:style w:type="paragraph" w:customStyle="1" w:styleId="12Adressangaben">
    <w:name w:val="12_Adressangaben"/>
    <w:basedOn w:val="Standard"/>
    <w:qFormat/>
    <w:rsid w:val="00231AB5"/>
    <w:pPr>
      <w:ind w:left="85"/>
    </w:pPr>
    <w:rPr>
      <w:sz w:val="17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5218"/>
    <w:rPr>
      <w:rFonts w:ascii="Tahoma" w:hAnsi="Tahoma" w:cs="Tahoma"/>
      <w:sz w:val="16"/>
      <w:szCs w:val="16"/>
      <w:lang w:val="de-CH" w:eastAsia="fr-FR"/>
    </w:rPr>
  </w:style>
  <w:style w:type="paragraph" w:styleId="Abbildungsverzeichnis">
    <w:name w:val="table of figures"/>
    <w:basedOn w:val="Standard"/>
    <w:next w:val="Standard"/>
    <w:semiHidden/>
    <w:locked/>
    <w:rsid w:val="00C039A0"/>
  </w:style>
  <w:style w:type="paragraph" w:styleId="Anrede">
    <w:name w:val="Salutation"/>
    <w:basedOn w:val="Standard"/>
    <w:next w:val="Standard"/>
    <w:link w:val="AnredeZchn"/>
    <w:semiHidden/>
    <w:locked/>
    <w:rsid w:val="00C039A0"/>
  </w:style>
  <w:style w:type="character" w:customStyle="1" w:styleId="AnredeZchn">
    <w:name w:val="Anrede Zchn"/>
    <w:basedOn w:val="Absatz-Standardschriftart"/>
    <w:link w:val="Anrede"/>
    <w:semiHidden/>
    <w:rsid w:val="00C039A0"/>
    <w:rPr>
      <w:rFonts w:ascii="Arial" w:hAnsi="Arial"/>
    </w:rPr>
  </w:style>
  <w:style w:type="paragraph" w:styleId="Aufzhlungszeichen">
    <w:name w:val="List Bullet"/>
    <w:basedOn w:val="Standard"/>
    <w:semiHidden/>
    <w:locked/>
    <w:rsid w:val="00C039A0"/>
    <w:pPr>
      <w:numPr>
        <w:numId w:val="15"/>
      </w:numPr>
      <w:contextualSpacing/>
    </w:pPr>
  </w:style>
  <w:style w:type="paragraph" w:styleId="Aufzhlungszeichen2">
    <w:name w:val="List Bullet 2"/>
    <w:basedOn w:val="Standard"/>
    <w:semiHidden/>
    <w:locked/>
    <w:rsid w:val="00C039A0"/>
    <w:pPr>
      <w:numPr>
        <w:numId w:val="16"/>
      </w:numPr>
      <w:contextualSpacing/>
    </w:pPr>
  </w:style>
  <w:style w:type="paragraph" w:styleId="Aufzhlungszeichen3">
    <w:name w:val="List Bullet 3"/>
    <w:basedOn w:val="Standard"/>
    <w:semiHidden/>
    <w:locked/>
    <w:rsid w:val="00C039A0"/>
    <w:pPr>
      <w:numPr>
        <w:numId w:val="17"/>
      </w:numPr>
      <w:contextualSpacing/>
    </w:pPr>
  </w:style>
  <w:style w:type="paragraph" w:styleId="Aufzhlungszeichen4">
    <w:name w:val="List Bullet 4"/>
    <w:basedOn w:val="Standard"/>
    <w:semiHidden/>
    <w:locked/>
    <w:rsid w:val="00C039A0"/>
    <w:pPr>
      <w:numPr>
        <w:numId w:val="18"/>
      </w:numPr>
      <w:contextualSpacing/>
    </w:pPr>
  </w:style>
  <w:style w:type="paragraph" w:styleId="Aufzhlungszeichen5">
    <w:name w:val="List Bullet 5"/>
    <w:basedOn w:val="Standard"/>
    <w:semiHidden/>
    <w:locked/>
    <w:rsid w:val="00C039A0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C039A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locktext">
    <w:name w:val="Block Text"/>
    <w:basedOn w:val="Standard"/>
    <w:semiHidden/>
    <w:locked/>
    <w:rsid w:val="00C039A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semiHidden/>
    <w:locked/>
    <w:rsid w:val="00C039A0"/>
  </w:style>
  <w:style w:type="character" w:customStyle="1" w:styleId="DatumZchn">
    <w:name w:val="Datum Zchn"/>
    <w:basedOn w:val="Absatz-Standardschriftart"/>
    <w:link w:val="Datum"/>
    <w:semiHidden/>
    <w:rsid w:val="00C039A0"/>
    <w:rPr>
      <w:rFonts w:ascii="Arial" w:hAnsi="Arial"/>
    </w:rPr>
  </w:style>
  <w:style w:type="paragraph" w:styleId="Dokumentstruktur">
    <w:name w:val="Document Map"/>
    <w:basedOn w:val="Standard"/>
    <w:link w:val="DokumentstrukturZchn"/>
    <w:semiHidden/>
    <w:locked/>
    <w:rsid w:val="00C03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039A0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locked/>
    <w:rsid w:val="00C039A0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C039A0"/>
    <w:rPr>
      <w:rFonts w:ascii="Arial" w:hAnsi="Arial"/>
    </w:rPr>
  </w:style>
  <w:style w:type="paragraph" w:styleId="Endnotentext">
    <w:name w:val="endnote text"/>
    <w:basedOn w:val="Standard"/>
    <w:link w:val="EndnotentextZchn"/>
    <w:semiHidden/>
    <w:locked/>
    <w:rsid w:val="00C039A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C039A0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semiHidden/>
    <w:locked/>
    <w:rsid w:val="00C039A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039A0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locked/>
    <w:rsid w:val="00C039A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C039A0"/>
    <w:rPr>
      <w:rFonts w:ascii="Arial" w:hAnsi="Arial"/>
    </w:rPr>
  </w:style>
  <w:style w:type="paragraph" w:styleId="Gruformel">
    <w:name w:val="Closing"/>
    <w:basedOn w:val="Standard"/>
    <w:link w:val="GruformelZchn"/>
    <w:semiHidden/>
    <w:locked/>
    <w:rsid w:val="00C039A0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039A0"/>
    <w:rPr>
      <w:rFonts w:ascii="Arial" w:hAnsi="Arial"/>
    </w:rPr>
  </w:style>
  <w:style w:type="paragraph" w:styleId="HTMLAdresse">
    <w:name w:val="HTML Address"/>
    <w:basedOn w:val="Standard"/>
    <w:link w:val="HTMLAdresseZchn"/>
    <w:rsid w:val="00C039A0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039A0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semiHidden/>
    <w:locked/>
    <w:rsid w:val="00C039A0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039A0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semiHidden/>
    <w:locked/>
    <w:rsid w:val="00C039A0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C039A0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C039A0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C039A0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C039A0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C039A0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C039A0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C039A0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C039A0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C039A0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39A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39A0"/>
    <w:rPr>
      <w:rFonts w:ascii="Arial" w:hAnsi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C039A0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locked/>
    <w:rsid w:val="00C039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C039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C03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9A0"/>
    <w:rPr>
      <w:rFonts w:ascii="Arial" w:hAnsi="Arial"/>
      <w:b/>
      <w:bCs/>
    </w:rPr>
  </w:style>
  <w:style w:type="paragraph" w:styleId="Liste">
    <w:name w:val="List"/>
    <w:basedOn w:val="Standard"/>
    <w:semiHidden/>
    <w:locked/>
    <w:rsid w:val="00C039A0"/>
    <w:pPr>
      <w:ind w:left="283" w:hanging="283"/>
      <w:contextualSpacing/>
    </w:pPr>
  </w:style>
  <w:style w:type="paragraph" w:styleId="Liste2">
    <w:name w:val="List 2"/>
    <w:basedOn w:val="Standard"/>
    <w:semiHidden/>
    <w:locked/>
    <w:rsid w:val="00C039A0"/>
    <w:pPr>
      <w:ind w:left="566" w:hanging="283"/>
      <w:contextualSpacing/>
    </w:pPr>
  </w:style>
  <w:style w:type="paragraph" w:styleId="Liste3">
    <w:name w:val="List 3"/>
    <w:basedOn w:val="Standard"/>
    <w:semiHidden/>
    <w:locked/>
    <w:rsid w:val="00C039A0"/>
    <w:pPr>
      <w:ind w:left="849" w:hanging="283"/>
      <w:contextualSpacing/>
    </w:pPr>
  </w:style>
  <w:style w:type="paragraph" w:styleId="Liste4">
    <w:name w:val="List 4"/>
    <w:basedOn w:val="Standard"/>
    <w:semiHidden/>
    <w:locked/>
    <w:rsid w:val="00C039A0"/>
    <w:pPr>
      <w:ind w:left="1132" w:hanging="283"/>
      <w:contextualSpacing/>
    </w:pPr>
  </w:style>
  <w:style w:type="paragraph" w:styleId="Liste5">
    <w:name w:val="List 5"/>
    <w:basedOn w:val="Standard"/>
    <w:semiHidden/>
    <w:locked/>
    <w:rsid w:val="00C039A0"/>
    <w:pPr>
      <w:ind w:left="1415" w:hanging="283"/>
      <w:contextualSpacing/>
    </w:pPr>
  </w:style>
  <w:style w:type="paragraph" w:styleId="Listenfortsetzung">
    <w:name w:val="List Continue"/>
    <w:basedOn w:val="Standard"/>
    <w:semiHidden/>
    <w:locked/>
    <w:rsid w:val="00C039A0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locked/>
    <w:rsid w:val="00C039A0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locked/>
    <w:rsid w:val="00C039A0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locked/>
    <w:rsid w:val="00C039A0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locked/>
    <w:rsid w:val="00C039A0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locked/>
    <w:rsid w:val="00C039A0"/>
    <w:pPr>
      <w:numPr>
        <w:numId w:val="20"/>
      </w:numPr>
      <w:contextualSpacing/>
    </w:pPr>
  </w:style>
  <w:style w:type="paragraph" w:styleId="Listennummer2">
    <w:name w:val="List Number 2"/>
    <w:basedOn w:val="Standard"/>
    <w:semiHidden/>
    <w:locked/>
    <w:rsid w:val="00C039A0"/>
    <w:pPr>
      <w:numPr>
        <w:numId w:val="21"/>
      </w:numPr>
      <w:contextualSpacing/>
    </w:pPr>
  </w:style>
  <w:style w:type="paragraph" w:styleId="Listennummer3">
    <w:name w:val="List Number 3"/>
    <w:basedOn w:val="Standard"/>
    <w:semiHidden/>
    <w:locked/>
    <w:rsid w:val="00C039A0"/>
    <w:pPr>
      <w:numPr>
        <w:numId w:val="22"/>
      </w:numPr>
      <w:contextualSpacing/>
    </w:pPr>
  </w:style>
  <w:style w:type="paragraph" w:styleId="Listennummer4">
    <w:name w:val="List Number 4"/>
    <w:basedOn w:val="Standard"/>
    <w:semiHidden/>
    <w:locked/>
    <w:rsid w:val="00C039A0"/>
    <w:pPr>
      <w:numPr>
        <w:numId w:val="23"/>
      </w:numPr>
      <w:contextualSpacing/>
    </w:pPr>
  </w:style>
  <w:style w:type="paragraph" w:styleId="Listennummer5">
    <w:name w:val="List Number 5"/>
    <w:basedOn w:val="Standard"/>
    <w:semiHidden/>
    <w:locked/>
    <w:rsid w:val="00C039A0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039A0"/>
  </w:style>
  <w:style w:type="paragraph" w:styleId="Makrotext">
    <w:name w:val="macro"/>
    <w:link w:val="MakrotextZchn"/>
    <w:semiHidden/>
    <w:locked/>
    <w:rsid w:val="00C03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C039A0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semiHidden/>
    <w:locked/>
    <w:rsid w:val="00C03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039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locked/>
    <w:rsid w:val="00C039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039A0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locked/>
    <w:rsid w:val="00C039A0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C039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semiHidden/>
    <w:locked/>
    <w:rsid w:val="00C039A0"/>
    <w:pPr>
      <w:ind w:left="708"/>
    </w:pPr>
  </w:style>
  <w:style w:type="paragraph" w:styleId="Textkrper">
    <w:name w:val="Body Text"/>
    <w:basedOn w:val="Standard"/>
    <w:link w:val="TextkrperZchn"/>
    <w:semiHidden/>
    <w:locked/>
    <w:rsid w:val="00C039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039A0"/>
    <w:rPr>
      <w:rFonts w:ascii="Arial" w:hAnsi="Arial"/>
    </w:rPr>
  </w:style>
  <w:style w:type="paragraph" w:styleId="Textkrper2">
    <w:name w:val="Body Text 2"/>
    <w:basedOn w:val="Standard"/>
    <w:link w:val="Textkrper2Zchn"/>
    <w:semiHidden/>
    <w:locked/>
    <w:rsid w:val="00C039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C039A0"/>
    <w:rPr>
      <w:rFonts w:ascii="Arial" w:hAnsi="Arial"/>
    </w:rPr>
  </w:style>
  <w:style w:type="paragraph" w:styleId="Textkrper3">
    <w:name w:val="Body Text 3"/>
    <w:basedOn w:val="Standard"/>
    <w:link w:val="Textkrper3Zchn"/>
    <w:semiHidden/>
    <w:locked/>
    <w:rsid w:val="00C039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039A0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locked/>
    <w:rsid w:val="00C039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039A0"/>
    <w:rPr>
      <w:rFonts w:ascii="Arial" w:hAnsi="Arial"/>
    </w:rPr>
  </w:style>
  <w:style w:type="paragraph" w:styleId="Textkrper-Einzug3">
    <w:name w:val="Body Text Indent 3"/>
    <w:basedOn w:val="Standard"/>
    <w:link w:val="Textkrper-Einzug3Zchn"/>
    <w:semiHidden/>
    <w:locked/>
    <w:rsid w:val="00C039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039A0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locked/>
    <w:rsid w:val="00C039A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039A0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semiHidden/>
    <w:locked/>
    <w:rsid w:val="00C039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39A0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semiHidden/>
    <w:locked/>
    <w:rsid w:val="00C039A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039A0"/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locked/>
    <w:rsid w:val="00C039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03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semiHidden/>
    <w:rsid w:val="00C039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C03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locked/>
    <w:rsid w:val="00C039A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locked/>
    <w:rsid w:val="00C039A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locked/>
    <w:rsid w:val="00C039A0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039A0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locked/>
    <w:rsid w:val="00C0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C039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locked/>
    <w:rsid w:val="00C039A0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C039A0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C039A0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C039A0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C039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039A0"/>
    <w:rPr>
      <w:rFonts w:ascii="Arial" w:hAnsi="Arial"/>
      <w:i/>
      <w:iCs/>
      <w:color w:val="000000" w:themeColor="text1"/>
    </w:rPr>
  </w:style>
  <w:style w:type="character" w:styleId="Kommentarzeichen">
    <w:name w:val="annotation reference"/>
    <w:basedOn w:val="Absatz-Standardschriftart"/>
    <w:semiHidden/>
    <w:unhideWhenUsed/>
    <w:locked/>
    <w:rsid w:val="003541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Dokumentenvorlage-de%20hoc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F901165-C88F-4DD8-823C-80362B107875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Dokumentenvorlage-de hoch</Template>
  <TotalTime>0</TotalTime>
  <Pages>3</Pages>
  <Words>505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Dokumentenvorlage-de</vt:lpstr>
      <vt:lpstr>Dokumentenvorlage-de</vt:lpstr>
    </vt:vector>
  </TitlesOfParts>
  <Company>Parlamentsdienste</Company>
  <LinksUpToDate>false</LinksUpToDate>
  <CharactersWithSpaces>3682</CharactersWithSpaces>
  <SharedDoc>false</SharedDoc>
  <HLinks>
    <vt:vector size="36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tel:+41 79 355 37 52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tel:+41 79 332 08 23</vt:lpwstr>
      </vt:variant>
      <vt:variant>
        <vt:lpwstr/>
      </vt:variant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tel:+41 79 415 58 88</vt:lpwstr>
      </vt:variant>
      <vt:variant>
        <vt:lpwstr/>
      </vt:variant>
      <vt:variant>
        <vt:i4>1048641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http://www.facebook.com/fdp.dieliberalen</vt:lpwstr>
      </vt:variant>
      <vt:variant>
        <vt:lpwstr/>
      </vt:variant>
      <vt:variant>
        <vt:i4>983102</vt:i4>
      </vt:variant>
      <vt:variant>
        <vt:i4>6</vt:i4>
      </vt:variant>
      <vt:variant>
        <vt:i4>0</vt:i4>
      </vt:variant>
      <vt:variant>
        <vt:i4>5</vt:i4>
      </vt:variant>
      <vt:variant>
        <vt:lpwstr>mailto:info@fdp.ch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http://www.fdp.ch/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 und Aufgaben Geschäftsleiter/-in AGILE.CH</dc:title>
  <dc:creator>Silvia Raemy, AGILE.CH</dc:creator>
  <cp:keywords>Anforderungen und Aufgaben Geschäftsleiter/-in AGILE.CH</cp:keywords>
  <cp:lastModifiedBy>Silvia Raemy</cp:lastModifiedBy>
  <cp:revision>8</cp:revision>
  <cp:lastPrinted>2019-11-26T13:04:00Z</cp:lastPrinted>
  <dcterms:created xsi:type="dcterms:W3CDTF">2019-12-16T07:46:00Z</dcterms:created>
  <dcterms:modified xsi:type="dcterms:W3CDTF">2019-12-16T11:05:00Z</dcterms:modified>
</cp:coreProperties>
</file>