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777BC" w14:textId="31F6E48A" w:rsidR="004229CC" w:rsidRPr="00925AA4" w:rsidRDefault="00925AA4" w:rsidP="008B0CB9">
      <w:pPr>
        <w:pStyle w:val="berschrift2"/>
        <w:spacing w:before="0" w:after="120"/>
        <w:rPr>
          <w:rFonts w:cs="Arial"/>
          <w:b w:val="0"/>
          <w:bCs/>
          <w:sz w:val="32"/>
          <w:szCs w:val="32"/>
        </w:rPr>
      </w:pPr>
      <w:r w:rsidRPr="00925AA4">
        <w:rPr>
          <w:rFonts w:cs="Arial"/>
          <w:sz w:val="32"/>
          <w:szCs w:val="32"/>
        </w:rPr>
        <w:t>Rundum Spaziergang in Giswil</w:t>
      </w:r>
    </w:p>
    <w:p w14:paraId="766937FE" w14:textId="0BA97826" w:rsidR="00526C08" w:rsidRPr="002E503B" w:rsidRDefault="00526C08" w:rsidP="008B0CB9">
      <w:pPr>
        <w:pStyle w:val="berschrift2"/>
        <w:rPr>
          <w:szCs w:val="28"/>
        </w:rPr>
      </w:pPr>
      <w:r w:rsidRPr="002E503B">
        <w:rPr>
          <w:szCs w:val="28"/>
        </w:rPr>
        <w:t>Datum</w:t>
      </w:r>
      <w:r w:rsidR="00E72720" w:rsidRPr="002E503B">
        <w:rPr>
          <w:szCs w:val="28"/>
        </w:rPr>
        <w:t>:</w:t>
      </w:r>
      <w:r w:rsidRPr="002E503B">
        <w:rPr>
          <w:szCs w:val="28"/>
        </w:rPr>
        <w:t xml:space="preserve"> </w:t>
      </w:r>
      <w:r w:rsidR="00925AA4" w:rsidRPr="002E503B">
        <w:rPr>
          <w:szCs w:val="28"/>
        </w:rPr>
        <w:t>Freitag. 11.4.</w:t>
      </w:r>
      <w:r w:rsidR="00B913E3" w:rsidRPr="002E503B">
        <w:rPr>
          <w:szCs w:val="28"/>
        </w:rPr>
        <w:t>202</w:t>
      </w:r>
      <w:r w:rsidR="00844BED" w:rsidRPr="002E503B">
        <w:rPr>
          <w:szCs w:val="28"/>
        </w:rPr>
        <w:t>5</w:t>
      </w:r>
    </w:p>
    <w:p w14:paraId="3D960B8D" w14:textId="77777777" w:rsidR="00526C08" w:rsidRPr="002E503B" w:rsidRDefault="00526C08" w:rsidP="00526C08">
      <w:pPr>
        <w:rPr>
          <w:rFonts w:cs="Arial"/>
          <w:szCs w:val="28"/>
        </w:rPr>
      </w:pPr>
    </w:p>
    <w:p w14:paraId="57690B8D" w14:textId="271B89CC" w:rsidR="00F1526E" w:rsidRPr="002E503B" w:rsidRDefault="00526C08" w:rsidP="00A43E2E">
      <w:pPr>
        <w:rPr>
          <w:rFonts w:cs="Arial"/>
          <w:b/>
          <w:szCs w:val="28"/>
        </w:rPr>
      </w:pPr>
      <w:r w:rsidRPr="002E503B">
        <w:rPr>
          <w:rFonts w:cs="Arial"/>
          <w:b/>
          <w:szCs w:val="28"/>
        </w:rPr>
        <w:t>Beschreibung</w:t>
      </w:r>
    </w:p>
    <w:p w14:paraId="69529AAB" w14:textId="5CF90C34" w:rsidR="0062772B" w:rsidRPr="002E503B" w:rsidRDefault="00925AA4" w:rsidP="004155B2">
      <w:pPr>
        <w:pStyle w:val="StandardWeb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kern w:val="28"/>
          <w:sz w:val="28"/>
          <w:szCs w:val="28"/>
        </w:rPr>
      </w:pPr>
      <w:r w:rsidRPr="002E503B">
        <w:rPr>
          <w:rFonts w:ascii="Arial" w:eastAsia="Times New Roman" w:hAnsi="Arial" w:cs="Arial"/>
          <w:kern w:val="28"/>
          <w:sz w:val="28"/>
          <w:szCs w:val="28"/>
        </w:rPr>
        <w:t xml:space="preserve">Entlang dem Ufer der </w:t>
      </w:r>
      <w:proofErr w:type="spellStart"/>
      <w:r w:rsidRPr="002E503B">
        <w:rPr>
          <w:rFonts w:ascii="Arial" w:eastAsia="Times New Roman" w:hAnsi="Arial" w:cs="Arial"/>
          <w:kern w:val="28"/>
          <w:sz w:val="28"/>
          <w:szCs w:val="28"/>
        </w:rPr>
        <w:t>Laui</w:t>
      </w:r>
      <w:proofErr w:type="spellEnd"/>
      <w:r w:rsidRPr="002E503B">
        <w:rPr>
          <w:rFonts w:ascii="Arial" w:eastAsia="Times New Roman" w:hAnsi="Arial" w:cs="Arial"/>
          <w:kern w:val="28"/>
          <w:sz w:val="28"/>
          <w:szCs w:val="28"/>
        </w:rPr>
        <w:t xml:space="preserve"> spazieren wir auf einem schönen Naturweg Richtung Kleinteil. Weiter geht es auf einem Dammweg bis zur </w:t>
      </w:r>
      <w:proofErr w:type="spellStart"/>
      <w:r w:rsidRPr="002E503B">
        <w:rPr>
          <w:rFonts w:ascii="Arial" w:eastAsia="Times New Roman" w:hAnsi="Arial" w:cs="Arial"/>
          <w:kern w:val="28"/>
          <w:sz w:val="28"/>
          <w:szCs w:val="28"/>
        </w:rPr>
        <w:t>Kappelle</w:t>
      </w:r>
      <w:proofErr w:type="spellEnd"/>
      <w:r w:rsidRPr="002E503B">
        <w:rPr>
          <w:rFonts w:ascii="Arial" w:eastAsia="Times New Roman" w:hAnsi="Arial" w:cs="Arial"/>
          <w:kern w:val="28"/>
          <w:sz w:val="28"/>
          <w:szCs w:val="28"/>
        </w:rPr>
        <w:t xml:space="preserve"> «zur alten Kirche». Über einen schmalen Steg (gut gesichert mit Geländer) überqueren wir die </w:t>
      </w:r>
      <w:proofErr w:type="spellStart"/>
      <w:r w:rsidRPr="002E503B">
        <w:rPr>
          <w:rFonts w:ascii="Arial" w:eastAsia="Times New Roman" w:hAnsi="Arial" w:cs="Arial"/>
          <w:kern w:val="28"/>
          <w:sz w:val="28"/>
          <w:szCs w:val="28"/>
        </w:rPr>
        <w:t>Laui</w:t>
      </w:r>
      <w:proofErr w:type="spellEnd"/>
      <w:r w:rsidRPr="002E503B">
        <w:rPr>
          <w:rFonts w:ascii="Arial" w:eastAsia="Times New Roman" w:hAnsi="Arial" w:cs="Arial"/>
          <w:kern w:val="28"/>
          <w:sz w:val="28"/>
          <w:szCs w:val="28"/>
        </w:rPr>
        <w:t xml:space="preserve">, unter uns das imposante Bachbett. Am linken Ufer spazierend, </w:t>
      </w:r>
      <w:r w:rsidR="0072543F" w:rsidRPr="002E503B">
        <w:rPr>
          <w:rFonts w:ascii="Arial" w:eastAsia="Times New Roman" w:hAnsi="Arial" w:cs="Arial"/>
          <w:kern w:val="28"/>
          <w:sz w:val="28"/>
          <w:szCs w:val="28"/>
        </w:rPr>
        <w:t xml:space="preserve">auf guten Wegen, </w:t>
      </w:r>
      <w:r w:rsidRPr="002E503B">
        <w:rPr>
          <w:rFonts w:ascii="Arial" w:eastAsia="Times New Roman" w:hAnsi="Arial" w:cs="Arial"/>
          <w:kern w:val="28"/>
          <w:sz w:val="28"/>
          <w:szCs w:val="28"/>
        </w:rPr>
        <w:t>erreichen wir bald einmal wieder den Bahnhof Giswil.</w:t>
      </w:r>
    </w:p>
    <w:p w14:paraId="7A5468BA" w14:textId="77777777" w:rsidR="00925AA4" w:rsidRPr="002E503B" w:rsidRDefault="00925AA4" w:rsidP="004155B2">
      <w:pPr>
        <w:pStyle w:val="StandardWeb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kern w:val="28"/>
          <w:sz w:val="28"/>
          <w:szCs w:val="28"/>
        </w:rPr>
      </w:pPr>
    </w:p>
    <w:p w14:paraId="7DD23831" w14:textId="77777777" w:rsidR="00925AA4" w:rsidRPr="002E503B" w:rsidRDefault="00925AA4" w:rsidP="004155B2">
      <w:pPr>
        <w:pStyle w:val="StandardWeb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kern w:val="28"/>
          <w:sz w:val="28"/>
          <w:szCs w:val="28"/>
        </w:rPr>
      </w:pPr>
    </w:p>
    <w:p w14:paraId="64EC9BE6" w14:textId="77777777" w:rsidR="00925AA4" w:rsidRPr="002E503B" w:rsidRDefault="00925AA4" w:rsidP="004155B2">
      <w:pPr>
        <w:pStyle w:val="StandardWeb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kern w:val="28"/>
          <w:sz w:val="28"/>
          <w:szCs w:val="28"/>
        </w:rPr>
      </w:pPr>
    </w:p>
    <w:p w14:paraId="21046FDC" w14:textId="77777777" w:rsidR="004229CC" w:rsidRPr="002E503B" w:rsidRDefault="004229CC" w:rsidP="004229CC">
      <w:pPr>
        <w:rPr>
          <w:rFonts w:cs="Arial"/>
          <w:b/>
          <w:szCs w:val="28"/>
        </w:rPr>
      </w:pPr>
      <w:bookmarkStart w:id="0" w:name="_Hlk183131182"/>
      <w:r w:rsidRPr="002E503B">
        <w:rPr>
          <w:rFonts w:cs="Arial"/>
          <w:b/>
          <w:szCs w:val="28"/>
        </w:rPr>
        <w:t>Ausrüstung</w:t>
      </w:r>
      <w:r w:rsidR="00420B50" w:rsidRPr="002E503B">
        <w:rPr>
          <w:rFonts w:cs="Arial"/>
          <w:b/>
          <w:szCs w:val="28"/>
        </w:rPr>
        <w:t xml:space="preserve"> / Besonderes</w:t>
      </w:r>
    </w:p>
    <w:bookmarkEnd w:id="0"/>
    <w:p w14:paraId="04410ABA" w14:textId="77777777" w:rsidR="00233FEC" w:rsidRPr="002E503B" w:rsidRDefault="004229CC" w:rsidP="00420B50">
      <w:pPr>
        <w:numPr>
          <w:ilvl w:val="0"/>
          <w:numId w:val="42"/>
        </w:numPr>
        <w:ind w:left="284" w:right="-426" w:hanging="294"/>
        <w:rPr>
          <w:rFonts w:cs="Arial"/>
          <w:szCs w:val="28"/>
        </w:rPr>
      </w:pPr>
      <w:r w:rsidRPr="002E503B">
        <w:rPr>
          <w:rFonts w:cs="Arial"/>
          <w:szCs w:val="28"/>
        </w:rPr>
        <w:t xml:space="preserve">Gute </w:t>
      </w:r>
      <w:r w:rsidR="005F5E83" w:rsidRPr="002E503B">
        <w:rPr>
          <w:rFonts w:cs="Arial"/>
          <w:szCs w:val="28"/>
        </w:rPr>
        <w:t>Wander</w:t>
      </w:r>
      <w:r w:rsidRPr="002E503B">
        <w:rPr>
          <w:rFonts w:cs="Arial"/>
          <w:szCs w:val="28"/>
        </w:rPr>
        <w:t>schuhe, bequeme, dem Wetter angepasste Bekleidung, Sonnen - Regenschutz, Sonnenbrille,</w:t>
      </w:r>
      <w:r w:rsidR="006968D0" w:rsidRPr="002E503B">
        <w:rPr>
          <w:rFonts w:cs="Arial"/>
          <w:szCs w:val="28"/>
        </w:rPr>
        <w:t xml:space="preserve"> S</w:t>
      </w:r>
      <w:r w:rsidRPr="002E503B">
        <w:rPr>
          <w:rFonts w:cs="Arial"/>
          <w:szCs w:val="28"/>
        </w:rPr>
        <w:t xml:space="preserve">töcke, persönliche Medikamente, Getränk </w:t>
      </w:r>
    </w:p>
    <w:p w14:paraId="42440750" w14:textId="0314D5F3" w:rsidR="004229CC" w:rsidRPr="002E503B" w:rsidRDefault="004229CC" w:rsidP="00233FEC">
      <w:pPr>
        <w:ind w:left="284" w:right="-426"/>
        <w:rPr>
          <w:rFonts w:cs="Arial"/>
          <w:szCs w:val="28"/>
        </w:rPr>
      </w:pPr>
      <w:r w:rsidRPr="002E503B">
        <w:rPr>
          <w:rFonts w:cs="Arial"/>
          <w:szCs w:val="28"/>
        </w:rPr>
        <w:t xml:space="preserve">(1 Liter), Verpflegung aus dem Rucksack, </w:t>
      </w:r>
      <w:proofErr w:type="spellStart"/>
      <w:r w:rsidRPr="002E503B">
        <w:rPr>
          <w:rFonts w:cs="Arial"/>
          <w:szCs w:val="28"/>
        </w:rPr>
        <w:t>Halbtaxabo</w:t>
      </w:r>
      <w:proofErr w:type="spellEnd"/>
      <w:r w:rsidRPr="002E503B">
        <w:rPr>
          <w:rFonts w:cs="Arial"/>
          <w:szCs w:val="28"/>
        </w:rPr>
        <w:t xml:space="preserve">/GA und </w:t>
      </w:r>
      <w:proofErr w:type="spellStart"/>
      <w:r w:rsidRPr="002E503B">
        <w:rPr>
          <w:rFonts w:cs="Arial"/>
          <w:szCs w:val="28"/>
        </w:rPr>
        <w:t>Begleiterkarte</w:t>
      </w:r>
      <w:proofErr w:type="spellEnd"/>
    </w:p>
    <w:p w14:paraId="46D97156" w14:textId="1F90FD9B" w:rsidR="00FA51C8" w:rsidRPr="002E503B" w:rsidRDefault="00FA51C8" w:rsidP="00420B50">
      <w:pPr>
        <w:pStyle w:val="StandardWeb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284" w:hanging="294"/>
        <w:rPr>
          <w:rFonts w:ascii="Arial" w:eastAsia="Times New Roman" w:hAnsi="Arial" w:cs="Arial"/>
          <w:kern w:val="28"/>
          <w:sz w:val="28"/>
          <w:szCs w:val="28"/>
        </w:rPr>
      </w:pPr>
      <w:r w:rsidRPr="002E503B">
        <w:rPr>
          <w:rFonts w:ascii="Arial" w:eastAsia="Times New Roman" w:hAnsi="Arial" w:cs="Arial"/>
          <w:kern w:val="28"/>
          <w:sz w:val="28"/>
          <w:szCs w:val="28"/>
        </w:rPr>
        <w:t>Bitte Sitzunterlage mitnehmen</w:t>
      </w:r>
      <w:r w:rsidR="00511FF0" w:rsidRPr="002E503B">
        <w:rPr>
          <w:rFonts w:ascii="Arial" w:eastAsia="Times New Roman" w:hAnsi="Arial" w:cs="Arial"/>
          <w:kern w:val="28"/>
          <w:sz w:val="28"/>
          <w:szCs w:val="28"/>
        </w:rPr>
        <w:t xml:space="preserve"> für Trinkpause</w:t>
      </w:r>
      <w:r w:rsidRPr="002E503B">
        <w:rPr>
          <w:rFonts w:ascii="Arial" w:eastAsia="Times New Roman" w:hAnsi="Arial" w:cs="Arial"/>
          <w:kern w:val="28"/>
          <w:sz w:val="28"/>
          <w:szCs w:val="28"/>
        </w:rPr>
        <w:t xml:space="preserve">, </w:t>
      </w:r>
      <w:r w:rsidR="00925AA4" w:rsidRPr="002E503B">
        <w:rPr>
          <w:rFonts w:ascii="Arial" w:eastAsia="Times New Roman" w:hAnsi="Arial" w:cs="Arial"/>
          <w:kern w:val="28"/>
          <w:sz w:val="28"/>
          <w:szCs w:val="28"/>
        </w:rPr>
        <w:t>es könnte etwas feucht sein.</w:t>
      </w:r>
    </w:p>
    <w:p w14:paraId="1EDDD1F3" w14:textId="78280D58" w:rsidR="00420B50" w:rsidRPr="002E503B" w:rsidRDefault="00925AA4" w:rsidP="00420B50">
      <w:pPr>
        <w:pStyle w:val="StandardWeb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284" w:hanging="294"/>
        <w:rPr>
          <w:rFonts w:ascii="Arial" w:eastAsia="Times New Roman" w:hAnsi="Arial" w:cs="Arial"/>
          <w:kern w:val="28"/>
          <w:sz w:val="28"/>
          <w:szCs w:val="28"/>
        </w:rPr>
      </w:pPr>
      <w:bookmarkStart w:id="1" w:name="_Hlk183131233"/>
      <w:r w:rsidRPr="002E503B">
        <w:rPr>
          <w:rFonts w:ascii="Arial" w:eastAsia="Times New Roman" w:hAnsi="Arial" w:cs="Arial"/>
          <w:kern w:val="28"/>
          <w:sz w:val="28"/>
          <w:szCs w:val="28"/>
        </w:rPr>
        <w:t xml:space="preserve">Spaziergang </w:t>
      </w:r>
      <w:r w:rsidR="00420B50" w:rsidRPr="002E503B">
        <w:rPr>
          <w:rFonts w:ascii="Arial" w:eastAsia="Times New Roman" w:hAnsi="Arial" w:cs="Arial"/>
          <w:kern w:val="28"/>
          <w:sz w:val="28"/>
          <w:szCs w:val="28"/>
        </w:rPr>
        <w:t>wird bei jeder Witterung durchgeführt</w:t>
      </w:r>
      <w:r w:rsidR="00114046" w:rsidRPr="002E503B">
        <w:rPr>
          <w:rFonts w:ascii="Arial" w:eastAsia="Times New Roman" w:hAnsi="Arial" w:cs="Arial"/>
          <w:kern w:val="28"/>
          <w:sz w:val="28"/>
          <w:szCs w:val="28"/>
        </w:rPr>
        <w:t>.</w:t>
      </w:r>
    </w:p>
    <w:bookmarkEnd w:id="1"/>
    <w:p w14:paraId="1BFE7B4E" w14:textId="1EC7B23B" w:rsidR="00132FEC" w:rsidRPr="002E503B" w:rsidRDefault="00420B50" w:rsidP="00612295">
      <w:pPr>
        <w:numPr>
          <w:ilvl w:val="0"/>
          <w:numId w:val="42"/>
        </w:numPr>
        <w:ind w:left="284" w:right="-426" w:hanging="294"/>
        <w:rPr>
          <w:rFonts w:cs="Arial"/>
          <w:szCs w:val="28"/>
        </w:rPr>
      </w:pPr>
      <w:r w:rsidRPr="002E503B">
        <w:rPr>
          <w:rFonts w:cs="Arial"/>
          <w:szCs w:val="28"/>
        </w:rPr>
        <w:t>Unfallversicherung ist Sache der Teilnehmer</w:t>
      </w:r>
      <w:r w:rsidR="00233FEC" w:rsidRPr="002E503B">
        <w:rPr>
          <w:rFonts w:cs="Arial"/>
          <w:szCs w:val="28"/>
        </w:rPr>
        <w:t>.</w:t>
      </w:r>
    </w:p>
    <w:p w14:paraId="2625A6B6" w14:textId="77777777" w:rsidR="00844BED" w:rsidRPr="002E503B" w:rsidRDefault="00844BED" w:rsidP="00844BED">
      <w:pPr>
        <w:ind w:left="284" w:right="-426"/>
        <w:rPr>
          <w:rFonts w:cs="Arial"/>
          <w:szCs w:val="28"/>
        </w:rPr>
      </w:pPr>
    </w:p>
    <w:p w14:paraId="0CCD1297" w14:textId="77777777" w:rsidR="00526C08" w:rsidRPr="002E503B" w:rsidRDefault="00526C08" w:rsidP="00526C08">
      <w:pPr>
        <w:rPr>
          <w:rFonts w:cs="Arial"/>
          <w:b/>
          <w:szCs w:val="28"/>
        </w:rPr>
      </w:pPr>
      <w:r w:rsidRPr="002E503B">
        <w:rPr>
          <w:rFonts w:cs="Arial"/>
          <w:b/>
          <w:szCs w:val="28"/>
        </w:rPr>
        <w:t>Anforderung</w:t>
      </w:r>
    </w:p>
    <w:p w14:paraId="324EE7A0" w14:textId="6FC60149" w:rsidR="00996FB6" w:rsidRPr="002E503B" w:rsidRDefault="00996FB6" w:rsidP="00797420">
      <w:pPr>
        <w:ind w:left="2835" w:hanging="2835"/>
        <w:rPr>
          <w:rFonts w:cs="Arial"/>
          <w:szCs w:val="28"/>
        </w:rPr>
      </w:pPr>
      <w:r w:rsidRPr="002E503B">
        <w:rPr>
          <w:rFonts w:cs="Arial"/>
          <w:szCs w:val="28"/>
        </w:rPr>
        <w:t>T</w:t>
      </w:r>
      <w:r w:rsidR="0080317B" w:rsidRPr="002E503B">
        <w:rPr>
          <w:rFonts w:cs="Arial"/>
          <w:szCs w:val="28"/>
        </w:rPr>
        <w:t>echnisch</w:t>
      </w:r>
      <w:r w:rsidR="004155B2" w:rsidRPr="002E503B">
        <w:rPr>
          <w:rFonts w:cs="Arial"/>
          <w:szCs w:val="28"/>
        </w:rPr>
        <w:t>:</w:t>
      </w:r>
      <w:r w:rsidR="006968D0" w:rsidRPr="002E503B">
        <w:rPr>
          <w:rFonts w:cs="Arial"/>
          <w:szCs w:val="28"/>
        </w:rPr>
        <w:tab/>
      </w:r>
      <w:r w:rsidR="00B913E3" w:rsidRPr="002E503B">
        <w:rPr>
          <w:rFonts w:cs="Arial"/>
          <w:szCs w:val="28"/>
        </w:rPr>
        <w:t xml:space="preserve">einfach </w:t>
      </w:r>
    </w:p>
    <w:p w14:paraId="1818A484" w14:textId="7B334A96" w:rsidR="00B913E3" w:rsidRPr="002E503B" w:rsidRDefault="00B22BC9" w:rsidP="00797420">
      <w:pPr>
        <w:ind w:left="2835" w:hanging="2835"/>
        <w:rPr>
          <w:rFonts w:cs="Arial"/>
          <w:szCs w:val="28"/>
        </w:rPr>
      </w:pPr>
      <w:r w:rsidRPr="002E503B">
        <w:rPr>
          <w:rFonts w:cs="Arial"/>
          <w:szCs w:val="28"/>
        </w:rPr>
        <w:t>Wegqualität:</w:t>
      </w:r>
      <w:r w:rsidRPr="002E503B">
        <w:rPr>
          <w:rFonts w:cs="Arial"/>
          <w:szCs w:val="28"/>
        </w:rPr>
        <w:tab/>
      </w:r>
      <w:r w:rsidR="00B913E3" w:rsidRPr="002E503B">
        <w:rPr>
          <w:rFonts w:cs="Arial"/>
          <w:szCs w:val="28"/>
        </w:rPr>
        <w:t xml:space="preserve">mehrheitlich breite </w:t>
      </w:r>
      <w:r w:rsidR="00925AA4" w:rsidRPr="002E503B">
        <w:rPr>
          <w:rFonts w:cs="Arial"/>
          <w:szCs w:val="28"/>
        </w:rPr>
        <w:t>Kieswege,</w:t>
      </w:r>
      <w:r w:rsidR="00B913E3" w:rsidRPr="002E503B">
        <w:rPr>
          <w:rFonts w:cs="Arial"/>
          <w:szCs w:val="28"/>
        </w:rPr>
        <w:t xml:space="preserve"> kurze schmale Passagen</w:t>
      </w:r>
    </w:p>
    <w:p w14:paraId="046C290F" w14:textId="699F7B6A" w:rsidR="00996FB6" w:rsidRPr="002E503B" w:rsidRDefault="0080317B" w:rsidP="00797420">
      <w:pPr>
        <w:ind w:left="2835" w:hanging="2835"/>
        <w:rPr>
          <w:rFonts w:cs="Arial"/>
          <w:szCs w:val="28"/>
        </w:rPr>
      </w:pPr>
      <w:r w:rsidRPr="002E503B">
        <w:rPr>
          <w:rFonts w:cs="Arial"/>
          <w:szCs w:val="28"/>
        </w:rPr>
        <w:t>Kondition</w:t>
      </w:r>
      <w:r w:rsidR="004155B2" w:rsidRPr="002E503B">
        <w:rPr>
          <w:rFonts w:cs="Arial"/>
          <w:szCs w:val="28"/>
        </w:rPr>
        <w:t>:</w:t>
      </w:r>
      <w:r w:rsidR="008D6E90" w:rsidRPr="002E503B">
        <w:rPr>
          <w:rFonts w:cs="Arial"/>
          <w:szCs w:val="28"/>
        </w:rPr>
        <w:tab/>
      </w:r>
      <w:r w:rsidR="00E15F4F" w:rsidRPr="002E503B">
        <w:rPr>
          <w:rFonts w:cs="Arial"/>
          <w:szCs w:val="28"/>
        </w:rPr>
        <w:t>für ca. 2 Stunden Wanderzeit</w:t>
      </w:r>
    </w:p>
    <w:p w14:paraId="446FD467" w14:textId="526CE976" w:rsidR="003607FE" w:rsidRPr="002E503B" w:rsidRDefault="008D6E90" w:rsidP="00797420">
      <w:pPr>
        <w:ind w:left="2835" w:hanging="2835"/>
        <w:rPr>
          <w:rFonts w:cs="Arial"/>
          <w:szCs w:val="28"/>
        </w:rPr>
      </w:pPr>
      <w:r w:rsidRPr="002E503B">
        <w:rPr>
          <w:rFonts w:cs="Arial"/>
          <w:szCs w:val="28"/>
        </w:rPr>
        <w:t>r</w:t>
      </w:r>
      <w:r w:rsidR="004946A9" w:rsidRPr="002E503B">
        <w:rPr>
          <w:rFonts w:cs="Arial"/>
          <w:szCs w:val="28"/>
        </w:rPr>
        <w:t>eine Wanderzeit</w:t>
      </w:r>
      <w:r w:rsidR="00996FB6" w:rsidRPr="002E503B">
        <w:rPr>
          <w:rFonts w:cs="Arial"/>
          <w:szCs w:val="28"/>
        </w:rPr>
        <w:t>:</w:t>
      </w:r>
      <w:r w:rsidRPr="002E503B">
        <w:rPr>
          <w:rFonts w:cs="Arial"/>
          <w:szCs w:val="28"/>
        </w:rPr>
        <w:tab/>
      </w:r>
      <w:r w:rsidR="00E15F4F" w:rsidRPr="002E503B">
        <w:rPr>
          <w:rFonts w:cs="Arial"/>
          <w:szCs w:val="28"/>
        </w:rPr>
        <w:t xml:space="preserve">1 3/4 bis 2 </w:t>
      </w:r>
      <w:r w:rsidR="00990AAD" w:rsidRPr="002E503B">
        <w:rPr>
          <w:rFonts w:cs="Arial"/>
          <w:szCs w:val="28"/>
        </w:rPr>
        <w:t>Stunden</w:t>
      </w:r>
    </w:p>
    <w:p w14:paraId="113456DA" w14:textId="0BF3FD63" w:rsidR="00526C08" w:rsidRPr="002E503B" w:rsidRDefault="003607FE" w:rsidP="00797420">
      <w:pPr>
        <w:tabs>
          <w:tab w:val="left" w:pos="284"/>
        </w:tabs>
        <w:ind w:left="2835" w:hanging="2835"/>
        <w:rPr>
          <w:rFonts w:cs="Arial"/>
          <w:szCs w:val="28"/>
        </w:rPr>
      </w:pPr>
      <w:r w:rsidRPr="002E503B">
        <w:rPr>
          <w:rFonts w:cs="Arial"/>
          <w:szCs w:val="28"/>
        </w:rPr>
        <w:t>Länge</w:t>
      </w:r>
      <w:r w:rsidR="00996FB6" w:rsidRPr="002E503B">
        <w:rPr>
          <w:rFonts w:cs="Arial"/>
          <w:szCs w:val="28"/>
        </w:rPr>
        <w:t>:</w:t>
      </w:r>
      <w:r w:rsidR="008D6E90" w:rsidRPr="002E503B">
        <w:rPr>
          <w:rFonts w:cs="Arial"/>
          <w:szCs w:val="28"/>
        </w:rPr>
        <w:tab/>
      </w:r>
      <w:r w:rsidR="005249D1" w:rsidRPr="002E503B">
        <w:rPr>
          <w:rFonts w:cs="Arial"/>
          <w:szCs w:val="28"/>
        </w:rPr>
        <w:t xml:space="preserve">5.20 </w:t>
      </w:r>
      <w:r w:rsidR="00B913E3" w:rsidRPr="002E503B">
        <w:rPr>
          <w:rFonts w:cs="Arial"/>
          <w:szCs w:val="28"/>
        </w:rPr>
        <w:t>km</w:t>
      </w:r>
      <w:r w:rsidR="00990AAD" w:rsidRPr="002E503B">
        <w:rPr>
          <w:rFonts w:cs="Arial"/>
          <w:szCs w:val="28"/>
        </w:rPr>
        <w:t xml:space="preserve"> </w:t>
      </w:r>
    </w:p>
    <w:p w14:paraId="1FF49E19" w14:textId="2164B0D3" w:rsidR="004229CC" w:rsidRPr="002E503B" w:rsidRDefault="00526C08" w:rsidP="00797420">
      <w:pPr>
        <w:tabs>
          <w:tab w:val="left" w:pos="284"/>
        </w:tabs>
        <w:ind w:left="2835" w:hanging="2835"/>
        <w:rPr>
          <w:rFonts w:cs="Arial"/>
          <w:szCs w:val="28"/>
        </w:rPr>
      </w:pPr>
      <w:r w:rsidRPr="002E503B">
        <w:rPr>
          <w:rFonts w:cs="Arial"/>
          <w:szCs w:val="28"/>
        </w:rPr>
        <w:t>Aufstieg</w:t>
      </w:r>
      <w:r w:rsidR="00996FB6" w:rsidRPr="002E503B">
        <w:rPr>
          <w:rFonts w:cs="Arial"/>
          <w:szCs w:val="28"/>
        </w:rPr>
        <w:t>:</w:t>
      </w:r>
      <w:r w:rsidR="008D6E90" w:rsidRPr="002E503B">
        <w:rPr>
          <w:rFonts w:cs="Arial"/>
          <w:szCs w:val="28"/>
        </w:rPr>
        <w:tab/>
      </w:r>
      <w:r w:rsidR="005249D1" w:rsidRPr="002E503B">
        <w:rPr>
          <w:rFonts w:cs="Arial"/>
          <w:szCs w:val="28"/>
        </w:rPr>
        <w:t>70</w:t>
      </w:r>
      <w:r w:rsidR="00B913E3" w:rsidRPr="002E503B">
        <w:rPr>
          <w:rFonts w:cs="Arial"/>
          <w:szCs w:val="28"/>
        </w:rPr>
        <w:t>m</w:t>
      </w:r>
    </w:p>
    <w:p w14:paraId="741C67D7" w14:textId="6AC5CE7F" w:rsidR="004229CC" w:rsidRPr="002E503B" w:rsidRDefault="008D6E90" w:rsidP="00844BED">
      <w:pPr>
        <w:tabs>
          <w:tab w:val="left" w:pos="284"/>
        </w:tabs>
        <w:ind w:left="2835" w:hanging="2835"/>
        <w:rPr>
          <w:rFonts w:cs="Arial"/>
          <w:szCs w:val="28"/>
        </w:rPr>
      </w:pPr>
      <w:r w:rsidRPr="002E503B">
        <w:rPr>
          <w:rFonts w:cs="Arial"/>
          <w:szCs w:val="28"/>
        </w:rPr>
        <w:t>Abstieg:</w:t>
      </w:r>
      <w:r w:rsidRPr="002E503B">
        <w:rPr>
          <w:rFonts w:cs="Arial"/>
          <w:szCs w:val="28"/>
        </w:rPr>
        <w:tab/>
      </w:r>
      <w:r w:rsidR="005249D1" w:rsidRPr="002E503B">
        <w:rPr>
          <w:rFonts w:cs="Arial"/>
          <w:szCs w:val="28"/>
        </w:rPr>
        <w:t>70</w:t>
      </w:r>
      <w:r w:rsidR="00B913E3" w:rsidRPr="002E503B">
        <w:rPr>
          <w:rFonts w:cs="Arial"/>
          <w:szCs w:val="28"/>
        </w:rPr>
        <w:t>m</w:t>
      </w:r>
    </w:p>
    <w:p w14:paraId="2B816735" w14:textId="77777777" w:rsidR="00B40094" w:rsidRPr="002E503B" w:rsidRDefault="00B40094" w:rsidP="001F066B">
      <w:pPr>
        <w:tabs>
          <w:tab w:val="left" w:pos="284"/>
        </w:tabs>
        <w:ind w:left="2835" w:hanging="2835"/>
        <w:rPr>
          <w:rFonts w:cs="Arial"/>
          <w:szCs w:val="28"/>
        </w:rPr>
      </w:pPr>
    </w:p>
    <w:p w14:paraId="1E612756" w14:textId="77777777" w:rsidR="00526C08" w:rsidRPr="002E503B" w:rsidRDefault="00526C08" w:rsidP="004229CC">
      <w:pPr>
        <w:tabs>
          <w:tab w:val="left" w:pos="284"/>
        </w:tabs>
        <w:ind w:left="2694" w:hanging="2694"/>
        <w:rPr>
          <w:rFonts w:cs="Arial"/>
          <w:b/>
          <w:szCs w:val="28"/>
        </w:rPr>
      </w:pPr>
      <w:r w:rsidRPr="002E503B">
        <w:rPr>
          <w:rFonts w:cs="Arial"/>
          <w:b/>
          <w:szCs w:val="28"/>
        </w:rPr>
        <w:t>Begleitperson</w:t>
      </w:r>
    </w:p>
    <w:p w14:paraId="102ECD5F" w14:textId="77777777" w:rsidR="00526C08" w:rsidRPr="002E503B" w:rsidRDefault="00526C08" w:rsidP="00526C08">
      <w:pPr>
        <w:rPr>
          <w:rFonts w:cs="Arial"/>
          <w:szCs w:val="28"/>
        </w:rPr>
      </w:pPr>
      <w:r w:rsidRPr="002E503B">
        <w:rPr>
          <w:rFonts w:cs="Arial"/>
          <w:szCs w:val="28"/>
        </w:rPr>
        <w:t xml:space="preserve">Für Menschen mit einer Sehbeeinträchtigung ist eine sehende Begleitperson unerlässlich. Wenn keine Begleitperson gefunden werden kann, werden wir bei der Suche gerne behilflich sein. </w:t>
      </w:r>
    </w:p>
    <w:p w14:paraId="6E897D67" w14:textId="77777777" w:rsidR="00B913E3" w:rsidRPr="002E503B" w:rsidRDefault="00B913E3" w:rsidP="00526C08">
      <w:pPr>
        <w:rPr>
          <w:rFonts w:cs="Arial"/>
          <w:b/>
          <w:szCs w:val="28"/>
        </w:rPr>
      </w:pPr>
    </w:p>
    <w:p w14:paraId="2B9CD058" w14:textId="77777777" w:rsidR="006968D0" w:rsidRPr="002E503B" w:rsidRDefault="00B852AC" w:rsidP="00526C08">
      <w:pPr>
        <w:rPr>
          <w:rFonts w:cs="Arial"/>
          <w:b/>
          <w:szCs w:val="28"/>
        </w:rPr>
      </w:pPr>
      <w:bookmarkStart w:id="2" w:name="_Hlk183133064"/>
      <w:bookmarkStart w:id="3" w:name="_Hlk183133336"/>
      <w:bookmarkStart w:id="4" w:name="_Hlk183130938"/>
      <w:r w:rsidRPr="002E503B">
        <w:rPr>
          <w:rFonts w:cs="Arial"/>
          <w:b/>
          <w:szCs w:val="28"/>
        </w:rPr>
        <w:t xml:space="preserve">Notfallnummer / </w:t>
      </w:r>
      <w:r w:rsidR="006968D0" w:rsidRPr="002E503B">
        <w:rPr>
          <w:rFonts w:cs="Arial"/>
          <w:b/>
          <w:szCs w:val="28"/>
        </w:rPr>
        <w:t xml:space="preserve">Gesundheitliche Einschränkungen </w:t>
      </w:r>
    </w:p>
    <w:bookmarkEnd w:id="2"/>
    <w:p w14:paraId="39F17BD6" w14:textId="210863C4" w:rsidR="00B852AC" w:rsidRPr="002E503B" w:rsidRDefault="006968D0" w:rsidP="00B852AC">
      <w:pPr>
        <w:spacing w:after="120"/>
        <w:rPr>
          <w:rFonts w:cs="Arial"/>
          <w:bCs/>
          <w:szCs w:val="28"/>
        </w:rPr>
      </w:pPr>
      <w:r w:rsidRPr="002E503B">
        <w:rPr>
          <w:rFonts w:cs="Arial"/>
          <w:bCs/>
          <w:szCs w:val="28"/>
        </w:rPr>
        <w:t xml:space="preserve">Wir sind in Notfallsituationen gut geschult. </w:t>
      </w:r>
      <w:r w:rsidR="00C077C9" w:rsidRPr="002E503B">
        <w:rPr>
          <w:rFonts w:cs="Arial"/>
          <w:bCs/>
          <w:szCs w:val="28"/>
        </w:rPr>
        <w:t>Folgende Informationen bei der</w:t>
      </w:r>
      <w:bookmarkStart w:id="5" w:name="_Hlk183133108"/>
      <w:r w:rsidR="0093360D" w:rsidRPr="002E503B">
        <w:rPr>
          <w:rFonts w:cs="Arial"/>
          <w:bCs/>
          <w:szCs w:val="28"/>
        </w:rPr>
        <w:t xml:space="preserve"> </w:t>
      </w:r>
      <w:r w:rsidR="00C077C9" w:rsidRPr="002E503B">
        <w:rPr>
          <w:rFonts w:cs="Arial"/>
          <w:bCs/>
          <w:szCs w:val="28"/>
        </w:rPr>
        <w:t xml:space="preserve">Anmeldung helfen uns </w:t>
      </w:r>
      <w:r w:rsidR="00B852AC" w:rsidRPr="002E503B">
        <w:rPr>
          <w:rFonts w:cs="Arial"/>
          <w:bCs/>
          <w:szCs w:val="28"/>
        </w:rPr>
        <w:t xml:space="preserve">jedoch </w:t>
      </w:r>
      <w:r w:rsidR="00C077C9" w:rsidRPr="002E503B">
        <w:rPr>
          <w:rFonts w:cs="Arial"/>
          <w:bCs/>
          <w:szCs w:val="28"/>
        </w:rPr>
        <w:t xml:space="preserve">Sie </w:t>
      </w:r>
      <w:r w:rsidR="00B852AC" w:rsidRPr="002E503B">
        <w:rPr>
          <w:rFonts w:cs="Arial"/>
          <w:bCs/>
          <w:szCs w:val="28"/>
        </w:rPr>
        <w:t xml:space="preserve">bei einem Notfall </w:t>
      </w:r>
      <w:r w:rsidRPr="002E503B">
        <w:rPr>
          <w:rFonts w:cs="Arial"/>
          <w:bCs/>
          <w:szCs w:val="28"/>
        </w:rPr>
        <w:t xml:space="preserve">sofort bestmöglich zu </w:t>
      </w:r>
      <w:r w:rsidRPr="002E503B">
        <w:rPr>
          <w:rFonts w:cs="Arial"/>
          <w:bCs/>
          <w:szCs w:val="28"/>
        </w:rPr>
        <w:lastRenderedPageBreak/>
        <w:t>betreuen</w:t>
      </w:r>
      <w:r w:rsidR="00C077C9" w:rsidRPr="002E503B">
        <w:rPr>
          <w:rFonts w:cs="Arial"/>
          <w:bCs/>
          <w:szCs w:val="28"/>
        </w:rPr>
        <w:t xml:space="preserve">. Wir bitten deshalb um </w:t>
      </w:r>
      <w:r w:rsidRPr="002E503B">
        <w:rPr>
          <w:rFonts w:cs="Arial"/>
          <w:bCs/>
          <w:szCs w:val="28"/>
        </w:rPr>
        <w:t xml:space="preserve">folgende Angaben: </w:t>
      </w:r>
      <w:bookmarkEnd w:id="3"/>
      <w:r w:rsidR="008B2369" w:rsidRPr="002E503B">
        <w:rPr>
          <w:rFonts w:cs="Arial"/>
          <w:bCs/>
          <w:szCs w:val="28"/>
        </w:rPr>
        <w:br/>
      </w:r>
      <w:r w:rsidRPr="002E503B">
        <w:rPr>
          <w:rFonts w:cs="Arial"/>
          <w:bCs/>
          <w:szCs w:val="28"/>
        </w:rPr>
        <w:br/>
      </w:r>
      <w:r w:rsidR="00B852AC" w:rsidRPr="002E503B">
        <w:rPr>
          <w:rFonts w:cs="Arial"/>
          <w:bCs/>
          <w:szCs w:val="28"/>
        </w:rPr>
        <w:t xml:space="preserve">a) </w:t>
      </w:r>
      <w:bookmarkStart w:id="6" w:name="_Hlk183133451"/>
      <w:r w:rsidR="00B94557" w:rsidRPr="002E503B">
        <w:rPr>
          <w:rFonts w:cs="Arial"/>
          <w:bCs/>
          <w:szCs w:val="28"/>
        </w:rPr>
        <w:t>T</w:t>
      </w:r>
      <w:r w:rsidR="00C077C9" w:rsidRPr="002E503B">
        <w:rPr>
          <w:rFonts w:cs="Arial"/>
          <w:bCs/>
          <w:szCs w:val="28"/>
        </w:rPr>
        <w:t xml:space="preserve">eilen Sie </w:t>
      </w:r>
      <w:bookmarkEnd w:id="6"/>
      <w:r w:rsidR="00C077C9" w:rsidRPr="002E503B">
        <w:rPr>
          <w:rFonts w:cs="Arial"/>
          <w:bCs/>
          <w:szCs w:val="28"/>
        </w:rPr>
        <w:t xml:space="preserve">uns mit, welche </w:t>
      </w:r>
      <w:r w:rsidRPr="002E503B">
        <w:rPr>
          <w:rFonts w:cs="Arial"/>
          <w:bCs/>
          <w:szCs w:val="28"/>
        </w:rPr>
        <w:t xml:space="preserve">Person </w:t>
      </w:r>
      <w:r w:rsidR="00C077C9" w:rsidRPr="002E503B">
        <w:rPr>
          <w:rFonts w:cs="Arial"/>
          <w:bCs/>
          <w:szCs w:val="28"/>
        </w:rPr>
        <w:t xml:space="preserve">wir in Notfällen </w:t>
      </w:r>
      <w:r w:rsidRPr="002E503B">
        <w:rPr>
          <w:rFonts w:cs="Arial"/>
          <w:bCs/>
          <w:szCs w:val="28"/>
        </w:rPr>
        <w:t>kontaktieren</w:t>
      </w:r>
      <w:r w:rsidR="00C077C9" w:rsidRPr="002E503B">
        <w:rPr>
          <w:rFonts w:cs="Arial"/>
          <w:bCs/>
          <w:szCs w:val="28"/>
        </w:rPr>
        <w:t xml:space="preserve"> sollen: Name, Vorname, Beziehung, </w:t>
      </w:r>
      <w:r w:rsidR="00D57A38" w:rsidRPr="002E503B">
        <w:rPr>
          <w:rFonts w:cs="Arial"/>
          <w:bCs/>
          <w:szCs w:val="28"/>
        </w:rPr>
        <w:t>Telefon/Natel</w:t>
      </w:r>
    </w:p>
    <w:bookmarkEnd w:id="5"/>
    <w:p w14:paraId="6426074A" w14:textId="5DDB582C" w:rsidR="00844BED" w:rsidRPr="002E503B" w:rsidRDefault="00B852AC" w:rsidP="00526C08">
      <w:pPr>
        <w:rPr>
          <w:rFonts w:cs="Arial"/>
          <w:bCs/>
          <w:szCs w:val="28"/>
        </w:rPr>
      </w:pPr>
      <w:r w:rsidRPr="002E503B">
        <w:rPr>
          <w:rFonts w:cs="Arial"/>
          <w:bCs/>
          <w:szCs w:val="28"/>
        </w:rPr>
        <w:t xml:space="preserve">b) </w:t>
      </w:r>
      <w:bookmarkStart w:id="7" w:name="_Hlk183133468"/>
      <w:r w:rsidR="00B94557" w:rsidRPr="002E503B">
        <w:rPr>
          <w:rFonts w:cs="Arial"/>
          <w:bCs/>
          <w:szCs w:val="28"/>
        </w:rPr>
        <w:t>T</w:t>
      </w:r>
      <w:r w:rsidR="00D57A38" w:rsidRPr="002E503B">
        <w:rPr>
          <w:rFonts w:cs="Arial"/>
          <w:bCs/>
          <w:szCs w:val="28"/>
        </w:rPr>
        <w:t xml:space="preserve">eilen Sie uns mit, ob </w:t>
      </w:r>
      <w:bookmarkEnd w:id="7"/>
      <w:r w:rsidR="00C077C9" w:rsidRPr="002E503B">
        <w:rPr>
          <w:rFonts w:cs="Arial"/>
          <w:bCs/>
          <w:szCs w:val="28"/>
        </w:rPr>
        <w:t>Sie gesundheitliche Beschwerden haben oder Medikamente benötigen</w:t>
      </w:r>
    </w:p>
    <w:bookmarkEnd w:id="4"/>
    <w:p w14:paraId="459A53EC" w14:textId="77777777" w:rsidR="00632053" w:rsidRPr="002E503B" w:rsidRDefault="00632053" w:rsidP="00526C08">
      <w:pPr>
        <w:rPr>
          <w:rFonts w:cs="Arial"/>
          <w:bCs/>
          <w:szCs w:val="28"/>
        </w:rPr>
      </w:pPr>
    </w:p>
    <w:p w14:paraId="5184B47B" w14:textId="7CF106AF" w:rsidR="00D6794C" w:rsidRPr="002E503B" w:rsidRDefault="00526C08" w:rsidP="00526C08">
      <w:pPr>
        <w:rPr>
          <w:rFonts w:cs="Arial"/>
          <w:bCs/>
          <w:szCs w:val="28"/>
        </w:rPr>
      </w:pPr>
      <w:r w:rsidRPr="002E503B">
        <w:rPr>
          <w:rFonts w:cs="Arial"/>
          <w:b/>
          <w:szCs w:val="28"/>
        </w:rPr>
        <w:t>Kosten:</w:t>
      </w:r>
      <w:r w:rsidRPr="002E503B">
        <w:rPr>
          <w:rFonts w:cs="Arial"/>
          <w:szCs w:val="28"/>
        </w:rPr>
        <w:t xml:space="preserve"> </w:t>
      </w:r>
    </w:p>
    <w:p w14:paraId="6B0CBA3B" w14:textId="77777777" w:rsidR="004946A9" w:rsidRPr="002E503B" w:rsidRDefault="00264AE7" w:rsidP="00264AE7">
      <w:pPr>
        <w:rPr>
          <w:rFonts w:cs="Arial"/>
          <w:szCs w:val="28"/>
        </w:rPr>
      </w:pPr>
      <w:r w:rsidRPr="002E503B">
        <w:rPr>
          <w:rFonts w:cs="Arial"/>
          <w:szCs w:val="28"/>
        </w:rPr>
        <w:t>Für Fahrkarten und Verpflegung ist jeder selbst verantwortlich.</w:t>
      </w:r>
    </w:p>
    <w:p w14:paraId="62516AAF" w14:textId="77777777" w:rsidR="00132FEC" w:rsidRPr="002E503B" w:rsidRDefault="00132FEC" w:rsidP="00526C08">
      <w:pPr>
        <w:rPr>
          <w:rFonts w:cs="Arial"/>
          <w:szCs w:val="28"/>
        </w:rPr>
      </w:pPr>
    </w:p>
    <w:p w14:paraId="6876A226" w14:textId="77777777" w:rsidR="00341833" w:rsidRPr="002E503B" w:rsidRDefault="00341833" w:rsidP="00341833">
      <w:pPr>
        <w:rPr>
          <w:rFonts w:cs="Arial"/>
          <w:szCs w:val="28"/>
        </w:rPr>
      </w:pPr>
      <w:r w:rsidRPr="002E503B">
        <w:rPr>
          <w:rFonts w:cs="Arial"/>
          <w:b/>
          <w:szCs w:val="28"/>
        </w:rPr>
        <w:t>Treffpunkt</w:t>
      </w:r>
      <w:r w:rsidRPr="002E503B">
        <w:rPr>
          <w:rFonts w:cs="Arial"/>
          <w:szCs w:val="28"/>
        </w:rPr>
        <w:t xml:space="preserve"> </w:t>
      </w:r>
      <w:r w:rsidRPr="002E503B">
        <w:rPr>
          <w:rFonts w:cs="Arial"/>
          <w:b/>
          <w:szCs w:val="28"/>
        </w:rPr>
        <w:t>Luzern</w:t>
      </w:r>
    </w:p>
    <w:p w14:paraId="2A377F32" w14:textId="746C7819" w:rsidR="00341833" w:rsidRPr="002E503B" w:rsidRDefault="00341833" w:rsidP="00341833">
      <w:pPr>
        <w:rPr>
          <w:rFonts w:cs="Arial"/>
          <w:szCs w:val="28"/>
        </w:rPr>
      </w:pPr>
      <w:r w:rsidRPr="002E503B">
        <w:rPr>
          <w:rFonts w:cs="Arial"/>
          <w:szCs w:val="28"/>
        </w:rPr>
        <w:t xml:space="preserve">Treffpunkt beim </w:t>
      </w:r>
      <w:r w:rsidRPr="002E503B">
        <w:rPr>
          <w:rFonts w:cs="Arial"/>
          <w:b/>
          <w:szCs w:val="28"/>
        </w:rPr>
        <w:t xml:space="preserve">Bahnhofkiosk </w:t>
      </w:r>
      <w:r w:rsidR="00844BED" w:rsidRPr="002E503B">
        <w:rPr>
          <w:rFonts w:cs="Arial"/>
          <w:b/>
          <w:szCs w:val="28"/>
        </w:rPr>
        <w:t>Luze</w:t>
      </w:r>
      <w:r w:rsidR="00951EA7" w:rsidRPr="002E503B">
        <w:rPr>
          <w:rFonts w:cs="Arial"/>
          <w:b/>
          <w:szCs w:val="28"/>
        </w:rPr>
        <w:t>rn 11:30</w:t>
      </w:r>
      <w:r w:rsidR="00632053" w:rsidRPr="002E503B">
        <w:rPr>
          <w:rFonts w:cs="Arial"/>
          <w:b/>
          <w:szCs w:val="28"/>
        </w:rPr>
        <w:t xml:space="preserve"> </w:t>
      </w:r>
      <w:r w:rsidR="00844BED" w:rsidRPr="002E503B">
        <w:rPr>
          <w:rFonts w:cs="Arial"/>
          <w:b/>
          <w:bCs/>
          <w:szCs w:val="28"/>
        </w:rPr>
        <w:t>Uhr</w:t>
      </w:r>
    </w:p>
    <w:p w14:paraId="2E177084" w14:textId="77777777" w:rsidR="00341833" w:rsidRPr="002E503B" w:rsidRDefault="00341833" w:rsidP="00341833">
      <w:pPr>
        <w:rPr>
          <w:rFonts w:cs="Arial"/>
          <w:szCs w:val="28"/>
        </w:rPr>
      </w:pPr>
    </w:p>
    <w:p w14:paraId="54443924" w14:textId="563D9A09" w:rsidR="00341833" w:rsidRPr="002E503B" w:rsidRDefault="00341833" w:rsidP="00A43E2E">
      <w:pPr>
        <w:tabs>
          <w:tab w:val="left" w:pos="2268"/>
          <w:tab w:val="left" w:pos="6521"/>
        </w:tabs>
        <w:rPr>
          <w:rFonts w:cs="Arial"/>
          <w:szCs w:val="28"/>
        </w:rPr>
      </w:pPr>
      <w:r w:rsidRPr="002E503B">
        <w:rPr>
          <w:rFonts w:cs="Arial"/>
          <w:szCs w:val="28"/>
        </w:rPr>
        <w:t>Luzern ab</w:t>
      </w:r>
      <w:r w:rsidR="00951EA7" w:rsidRPr="002E503B">
        <w:rPr>
          <w:rFonts w:cs="Arial"/>
          <w:szCs w:val="28"/>
        </w:rPr>
        <w:t xml:space="preserve"> 11:42</w:t>
      </w:r>
      <w:r w:rsidR="00386C42" w:rsidRPr="002E503B">
        <w:rPr>
          <w:rFonts w:cs="Arial"/>
          <w:szCs w:val="28"/>
        </w:rPr>
        <w:t>,</w:t>
      </w:r>
      <w:r w:rsidRPr="002E503B">
        <w:rPr>
          <w:rFonts w:cs="Arial"/>
          <w:szCs w:val="28"/>
        </w:rPr>
        <w:tab/>
      </w:r>
      <w:r w:rsidR="004F5E37" w:rsidRPr="002E503B">
        <w:rPr>
          <w:rFonts w:cs="Arial"/>
          <w:szCs w:val="28"/>
        </w:rPr>
        <w:t xml:space="preserve">Gleis </w:t>
      </w:r>
      <w:r w:rsidR="00951EA7" w:rsidRPr="002E503B">
        <w:rPr>
          <w:rFonts w:cs="Arial"/>
          <w:szCs w:val="28"/>
        </w:rPr>
        <w:t>14 (prüfen)</w:t>
      </w:r>
      <w:r w:rsidR="00386C42" w:rsidRPr="002E503B">
        <w:rPr>
          <w:rFonts w:cs="Arial"/>
          <w:szCs w:val="28"/>
        </w:rPr>
        <w:t xml:space="preserve"> S5</w:t>
      </w:r>
      <w:r w:rsidR="004F5E37" w:rsidRPr="002E503B">
        <w:rPr>
          <w:rFonts w:cs="Arial"/>
          <w:szCs w:val="28"/>
        </w:rPr>
        <w:br/>
      </w:r>
      <w:r w:rsidR="00951EA7" w:rsidRPr="002E503B">
        <w:rPr>
          <w:rFonts w:cs="Arial"/>
          <w:szCs w:val="28"/>
        </w:rPr>
        <w:t xml:space="preserve">Giswil </w:t>
      </w:r>
      <w:r w:rsidR="00264AE7" w:rsidRPr="002E503B">
        <w:rPr>
          <w:rFonts w:cs="Arial"/>
          <w:szCs w:val="28"/>
        </w:rPr>
        <w:t>an</w:t>
      </w:r>
      <w:r w:rsidR="00951EA7" w:rsidRPr="002E503B">
        <w:rPr>
          <w:rFonts w:cs="Arial"/>
          <w:szCs w:val="28"/>
        </w:rPr>
        <w:t xml:space="preserve">   12:21</w:t>
      </w:r>
      <w:r w:rsidR="00264AE7" w:rsidRPr="002E503B">
        <w:rPr>
          <w:rFonts w:cs="Arial"/>
          <w:szCs w:val="28"/>
        </w:rPr>
        <w:tab/>
      </w:r>
      <w:proofErr w:type="gramStart"/>
      <w:r w:rsidR="00264AE7" w:rsidRPr="002E503B">
        <w:rPr>
          <w:rFonts w:cs="Arial"/>
          <w:szCs w:val="28"/>
        </w:rPr>
        <w:t xml:space="preserve">Gleis </w:t>
      </w:r>
      <w:r w:rsidR="00951EA7" w:rsidRPr="002E503B">
        <w:rPr>
          <w:rFonts w:cs="Arial"/>
          <w:szCs w:val="28"/>
        </w:rPr>
        <w:t xml:space="preserve"> 1</w:t>
      </w:r>
      <w:proofErr w:type="gramEnd"/>
      <w:r w:rsidR="00264AE7" w:rsidRPr="002E503B">
        <w:rPr>
          <w:rFonts w:cs="Arial"/>
          <w:szCs w:val="28"/>
        </w:rPr>
        <w:br/>
      </w:r>
    </w:p>
    <w:p w14:paraId="0CA759DC" w14:textId="31C4E3A7" w:rsidR="004F5E37" w:rsidRPr="002E503B" w:rsidRDefault="004F5E37" w:rsidP="00BE377E">
      <w:pPr>
        <w:rPr>
          <w:rFonts w:cs="Arial"/>
          <w:bCs/>
          <w:szCs w:val="28"/>
        </w:rPr>
      </w:pPr>
      <w:r w:rsidRPr="002E503B">
        <w:rPr>
          <w:rFonts w:cs="Arial"/>
          <w:bCs/>
          <w:szCs w:val="28"/>
        </w:rPr>
        <w:t xml:space="preserve">Rückreise ab </w:t>
      </w:r>
      <w:r w:rsidR="00951EA7" w:rsidRPr="002E503B">
        <w:rPr>
          <w:rFonts w:cs="Arial"/>
          <w:bCs/>
          <w:szCs w:val="28"/>
        </w:rPr>
        <w:t>Giswil 15:05 oder 15:21</w:t>
      </w:r>
      <w:r w:rsidR="00114046" w:rsidRPr="002E503B">
        <w:rPr>
          <w:rFonts w:cs="Arial"/>
          <w:bCs/>
          <w:szCs w:val="28"/>
        </w:rPr>
        <w:t xml:space="preserve"> (nach Kaffeehalt)</w:t>
      </w:r>
    </w:p>
    <w:p w14:paraId="0B2EFA08" w14:textId="77777777" w:rsidR="004F5E37" w:rsidRPr="002E503B" w:rsidRDefault="004F5E37" w:rsidP="00BE377E">
      <w:pPr>
        <w:rPr>
          <w:rFonts w:cs="Arial"/>
          <w:bCs/>
          <w:szCs w:val="28"/>
        </w:rPr>
      </w:pPr>
    </w:p>
    <w:p w14:paraId="243AC5B9" w14:textId="77777777" w:rsidR="00BE377E" w:rsidRPr="002E503B" w:rsidRDefault="00BE377E" w:rsidP="00BE377E">
      <w:pPr>
        <w:rPr>
          <w:rFonts w:cs="Arial"/>
          <w:b/>
          <w:szCs w:val="28"/>
        </w:rPr>
      </w:pPr>
      <w:r w:rsidRPr="002E503B">
        <w:rPr>
          <w:rFonts w:cs="Arial"/>
          <w:b/>
          <w:szCs w:val="28"/>
        </w:rPr>
        <w:t>Anmeldeschluss</w:t>
      </w:r>
    </w:p>
    <w:p w14:paraId="7DC00240" w14:textId="7B521B00" w:rsidR="00ED3D38" w:rsidRPr="002E503B" w:rsidRDefault="00BE377E" w:rsidP="00BE377E">
      <w:pPr>
        <w:rPr>
          <w:rFonts w:cs="Arial"/>
          <w:b/>
          <w:szCs w:val="28"/>
        </w:rPr>
      </w:pPr>
      <w:r w:rsidRPr="002E503B">
        <w:rPr>
          <w:rFonts w:cs="Arial"/>
          <w:szCs w:val="28"/>
        </w:rPr>
        <w:t>Vielen Dank für Ihre Anmeldung</w:t>
      </w:r>
      <w:r w:rsidR="00A713DE" w:rsidRPr="002E503B">
        <w:rPr>
          <w:rFonts w:cs="Arial"/>
          <w:szCs w:val="28"/>
        </w:rPr>
        <w:t xml:space="preserve"> inklusive </w:t>
      </w:r>
      <w:proofErr w:type="spellStart"/>
      <w:r w:rsidR="00A713DE" w:rsidRPr="002E503B">
        <w:rPr>
          <w:rFonts w:cs="Arial"/>
          <w:szCs w:val="28"/>
        </w:rPr>
        <w:t>Natelnummer</w:t>
      </w:r>
      <w:proofErr w:type="spellEnd"/>
      <w:r w:rsidR="00951EA7" w:rsidRPr="002E503B">
        <w:rPr>
          <w:rFonts w:cs="Arial"/>
          <w:szCs w:val="28"/>
        </w:rPr>
        <w:t xml:space="preserve"> und </w:t>
      </w:r>
      <w:proofErr w:type="gramStart"/>
      <w:r w:rsidR="00951EA7" w:rsidRPr="002E503B">
        <w:rPr>
          <w:rFonts w:cs="Arial"/>
          <w:szCs w:val="28"/>
        </w:rPr>
        <w:t xml:space="preserve">Notfallkontakt </w:t>
      </w:r>
      <w:r w:rsidRPr="002E503B">
        <w:rPr>
          <w:rFonts w:cs="Arial"/>
          <w:szCs w:val="28"/>
        </w:rPr>
        <w:t xml:space="preserve"> bis</w:t>
      </w:r>
      <w:proofErr w:type="gramEnd"/>
      <w:r w:rsidRPr="002E503B">
        <w:rPr>
          <w:rFonts w:cs="Arial"/>
          <w:szCs w:val="28"/>
        </w:rPr>
        <w:t xml:space="preserve"> </w:t>
      </w:r>
      <w:bookmarkStart w:id="8" w:name="OLE_LINK4"/>
      <w:r w:rsidR="00951EA7" w:rsidRPr="002E503B">
        <w:rPr>
          <w:rFonts w:cs="Arial"/>
          <w:b/>
          <w:szCs w:val="28"/>
        </w:rPr>
        <w:t>Mittwoch 9. April 2025</w:t>
      </w:r>
    </w:p>
    <w:p w14:paraId="4A234C5B" w14:textId="77777777" w:rsidR="00132FEC" w:rsidRPr="002E503B" w:rsidRDefault="00132FEC" w:rsidP="00BE377E">
      <w:pPr>
        <w:rPr>
          <w:rFonts w:cs="Arial"/>
          <w:b/>
          <w:szCs w:val="28"/>
        </w:rPr>
      </w:pPr>
    </w:p>
    <w:p w14:paraId="5D8CE442" w14:textId="68DCB0C9" w:rsidR="00BE377E" w:rsidRPr="002E503B" w:rsidRDefault="00BE377E" w:rsidP="00BE377E">
      <w:pPr>
        <w:rPr>
          <w:rFonts w:cs="Arial"/>
          <w:b/>
          <w:szCs w:val="28"/>
        </w:rPr>
      </w:pPr>
      <w:r w:rsidRPr="002E503B">
        <w:rPr>
          <w:rFonts w:cs="Arial"/>
          <w:b/>
          <w:szCs w:val="28"/>
        </w:rPr>
        <w:t>Auskunft</w:t>
      </w:r>
      <w:r w:rsidR="00802471" w:rsidRPr="002E503B">
        <w:rPr>
          <w:rFonts w:cs="Arial"/>
          <w:b/>
          <w:szCs w:val="28"/>
        </w:rPr>
        <w:t xml:space="preserve"> </w:t>
      </w:r>
      <w:r w:rsidRPr="002E503B">
        <w:rPr>
          <w:rFonts w:cs="Arial"/>
          <w:b/>
          <w:szCs w:val="28"/>
        </w:rPr>
        <w:t>/</w:t>
      </w:r>
      <w:r w:rsidR="00802471" w:rsidRPr="002E503B">
        <w:rPr>
          <w:rFonts w:cs="Arial"/>
          <w:b/>
          <w:szCs w:val="28"/>
        </w:rPr>
        <w:t xml:space="preserve"> </w:t>
      </w:r>
      <w:r w:rsidRPr="002E503B">
        <w:rPr>
          <w:rFonts w:cs="Arial"/>
          <w:b/>
          <w:szCs w:val="28"/>
        </w:rPr>
        <w:t>Anmeldung</w:t>
      </w:r>
    </w:p>
    <w:p w14:paraId="76F4A8BC" w14:textId="77777777" w:rsidR="00114046" w:rsidRPr="002E503B" w:rsidRDefault="00951EA7" w:rsidP="005D6749">
      <w:pPr>
        <w:rPr>
          <w:rFonts w:cs="Arial"/>
          <w:szCs w:val="28"/>
        </w:rPr>
      </w:pPr>
      <w:bookmarkStart w:id="9" w:name="OLE_LINK32"/>
      <w:bookmarkStart w:id="10" w:name="OLE_LINK33"/>
      <w:r w:rsidRPr="002E503B">
        <w:rPr>
          <w:rFonts w:cs="Arial"/>
          <w:szCs w:val="28"/>
        </w:rPr>
        <w:t xml:space="preserve">Leander Walker per </w:t>
      </w:r>
      <w:proofErr w:type="gramStart"/>
      <w:r w:rsidRPr="002E503B">
        <w:rPr>
          <w:rFonts w:cs="Arial"/>
          <w:szCs w:val="28"/>
        </w:rPr>
        <w:t>Email</w:t>
      </w:r>
      <w:proofErr w:type="gramEnd"/>
      <w:r w:rsidRPr="002E503B">
        <w:rPr>
          <w:rFonts w:cs="Arial"/>
          <w:szCs w:val="28"/>
        </w:rPr>
        <w:t xml:space="preserve"> oder Tel. </w:t>
      </w:r>
      <w:r w:rsidR="00114046" w:rsidRPr="002E503B">
        <w:rPr>
          <w:rFonts w:cs="Arial"/>
          <w:szCs w:val="28"/>
        </w:rPr>
        <w:t xml:space="preserve">079 218 59 57, </w:t>
      </w:r>
    </w:p>
    <w:p w14:paraId="011D8EF9" w14:textId="1B85CC20" w:rsidR="00814206" w:rsidRPr="002E503B" w:rsidRDefault="00114046" w:rsidP="005D6749">
      <w:pPr>
        <w:rPr>
          <w:rFonts w:cs="Arial"/>
          <w:szCs w:val="28"/>
        </w:rPr>
      </w:pPr>
      <w:r w:rsidRPr="002E503B">
        <w:rPr>
          <w:rFonts w:cs="Arial"/>
          <w:szCs w:val="28"/>
        </w:rPr>
        <w:t>leander-walker@bluewin.ch</w:t>
      </w:r>
    </w:p>
    <w:bookmarkEnd w:id="9"/>
    <w:bookmarkEnd w:id="10"/>
    <w:p w14:paraId="66029583" w14:textId="77777777" w:rsidR="005D6749" w:rsidRPr="002E503B" w:rsidRDefault="005D6749" w:rsidP="005D6749">
      <w:pPr>
        <w:rPr>
          <w:rFonts w:cs="Arial"/>
          <w:szCs w:val="28"/>
        </w:rPr>
      </w:pPr>
    </w:p>
    <w:p w14:paraId="72C6CA77" w14:textId="4A62175F" w:rsidR="003718D6" w:rsidRPr="002E503B" w:rsidRDefault="00BE377E" w:rsidP="00BE377E">
      <w:pPr>
        <w:rPr>
          <w:rFonts w:cs="Arial"/>
          <w:szCs w:val="28"/>
        </w:rPr>
      </w:pPr>
      <w:bookmarkStart w:id="11" w:name="_Hlk183130256"/>
      <w:bookmarkEnd w:id="8"/>
      <w:r w:rsidRPr="002E503B">
        <w:rPr>
          <w:rFonts w:cs="Arial"/>
          <w:szCs w:val="28"/>
        </w:rPr>
        <w:t xml:space="preserve">Wir freuen uns auf </w:t>
      </w:r>
      <w:r w:rsidR="00ED3D38" w:rsidRPr="002E503B">
        <w:rPr>
          <w:rFonts w:cs="Arial"/>
          <w:szCs w:val="28"/>
        </w:rPr>
        <w:t>Ihre Teilnahme</w:t>
      </w:r>
      <w:r w:rsidR="003718D6" w:rsidRPr="002E503B">
        <w:rPr>
          <w:rFonts w:cs="Arial"/>
          <w:szCs w:val="28"/>
        </w:rPr>
        <w:t>.</w:t>
      </w:r>
    </w:p>
    <w:bookmarkEnd w:id="11"/>
    <w:p w14:paraId="4F523E8D" w14:textId="6CD4EDCF" w:rsidR="004229CC" w:rsidRPr="002E503B" w:rsidRDefault="00114046" w:rsidP="00BE377E">
      <w:pPr>
        <w:rPr>
          <w:rFonts w:cs="Arial"/>
          <w:szCs w:val="28"/>
        </w:rPr>
      </w:pPr>
      <w:r w:rsidRPr="002E503B">
        <w:rPr>
          <w:rFonts w:cs="Arial"/>
          <w:szCs w:val="28"/>
        </w:rPr>
        <w:t>Leander, Anita, Seraina</w:t>
      </w:r>
    </w:p>
    <w:p w14:paraId="591FC104" w14:textId="323CA8CB" w:rsidR="00233FEC" w:rsidRPr="002E503B" w:rsidRDefault="00233FEC" w:rsidP="00BE377E">
      <w:pPr>
        <w:rPr>
          <w:rFonts w:cs="Arial"/>
          <w:szCs w:val="28"/>
        </w:rPr>
      </w:pPr>
    </w:p>
    <w:p w14:paraId="18729FD1" w14:textId="77777777" w:rsidR="00BE377E" w:rsidRPr="002E503B" w:rsidRDefault="00BE377E" w:rsidP="00BE377E">
      <w:pPr>
        <w:rPr>
          <w:rFonts w:cs="Arial"/>
          <w:szCs w:val="28"/>
        </w:rPr>
      </w:pPr>
      <w:r w:rsidRPr="002E503B">
        <w:rPr>
          <w:rFonts w:cs="Arial"/>
          <w:b/>
          <w:szCs w:val="28"/>
        </w:rPr>
        <w:t>Schweizerischer Blinden- und Seh</w:t>
      </w:r>
      <w:r w:rsidR="008323BE" w:rsidRPr="002E503B">
        <w:rPr>
          <w:rFonts w:cs="Arial"/>
          <w:b/>
          <w:szCs w:val="28"/>
        </w:rPr>
        <w:t>b</w:t>
      </w:r>
      <w:r w:rsidRPr="002E503B">
        <w:rPr>
          <w:rFonts w:cs="Arial"/>
          <w:b/>
          <w:szCs w:val="28"/>
        </w:rPr>
        <w:t>ehindertenverband</w:t>
      </w:r>
    </w:p>
    <w:p w14:paraId="0069C5C9" w14:textId="77777777" w:rsidR="00DD4516" w:rsidRPr="002E503B" w:rsidRDefault="00DD4516" w:rsidP="00DD4516">
      <w:pPr>
        <w:rPr>
          <w:rFonts w:cs="Arial"/>
          <w:szCs w:val="28"/>
        </w:rPr>
      </w:pPr>
      <w:r w:rsidRPr="002E503B">
        <w:rPr>
          <w:rFonts w:cs="Arial"/>
          <w:szCs w:val="28"/>
        </w:rPr>
        <w:t>Sektion Zentralschweiz</w:t>
      </w:r>
    </w:p>
    <w:p w14:paraId="74D54D9D" w14:textId="6762CE0A" w:rsidR="00D401FE" w:rsidRPr="002E503B" w:rsidRDefault="00316F83" w:rsidP="00DD4516">
      <w:pPr>
        <w:rPr>
          <w:rFonts w:cs="Arial"/>
          <w:szCs w:val="28"/>
        </w:rPr>
      </w:pPr>
      <w:r w:rsidRPr="002E503B">
        <w:rPr>
          <w:rFonts w:cs="Arial"/>
          <w:szCs w:val="28"/>
        </w:rPr>
        <w:t>A</w:t>
      </w:r>
      <w:r w:rsidR="00C12621" w:rsidRPr="002E503B">
        <w:rPr>
          <w:rFonts w:cs="Arial"/>
          <w:szCs w:val="28"/>
        </w:rPr>
        <w:t>G</w:t>
      </w:r>
      <w:r w:rsidR="00ED723D" w:rsidRPr="002E503B">
        <w:rPr>
          <w:rFonts w:cs="Arial"/>
          <w:szCs w:val="28"/>
        </w:rPr>
        <w:t xml:space="preserve"> </w:t>
      </w:r>
      <w:r w:rsidR="00673FCB" w:rsidRPr="002E503B">
        <w:rPr>
          <w:rFonts w:cs="Arial"/>
          <w:szCs w:val="28"/>
        </w:rPr>
        <w:t>w</w:t>
      </w:r>
      <w:r w:rsidRPr="002E503B">
        <w:rPr>
          <w:rFonts w:cs="Arial"/>
          <w:szCs w:val="28"/>
        </w:rPr>
        <w:t>andern</w:t>
      </w:r>
    </w:p>
    <w:p w14:paraId="5487504A" w14:textId="77777777" w:rsidR="006D5ABB" w:rsidRPr="00844BED" w:rsidRDefault="006D5ABB" w:rsidP="00DD4516">
      <w:pPr>
        <w:rPr>
          <w:rFonts w:cs="Arial"/>
          <w:szCs w:val="28"/>
        </w:rPr>
      </w:pPr>
    </w:p>
    <w:sectPr w:rsidR="006D5ABB" w:rsidRPr="00844BED" w:rsidSect="00B0582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992" w:bottom="709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8218F" w14:textId="77777777" w:rsidR="00A555D6" w:rsidRDefault="00A555D6">
      <w:r>
        <w:separator/>
      </w:r>
    </w:p>
  </w:endnote>
  <w:endnote w:type="continuationSeparator" w:id="0">
    <w:p w14:paraId="280AA086" w14:textId="77777777" w:rsidR="00A555D6" w:rsidRDefault="00A5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BE93A" w14:textId="77777777" w:rsidR="0080317B" w:rsidRDefault="0080317B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630485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400F4C15" w14:textId="77777777" w:rsidR="0080317B" w:rsidRDefault="008031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59694" w14:textId="23C2663E" w:rsidR="0080317B" w:rsidRPr="000A00C2" w:rsidRDefault="00DA5917" w:rsidP="00DA5917">
    <w:pPr>
      <w:pBdr>
        <w:top w:val="single" w:sz="4" w:space="1" w:color="auto"/>
      </w:pBdr>
      <w:tabs>
        <w:tab w:val="left" w:pos="4253"/>
        <w:tab w:val="right" w:pos="9498"/>
      </w:tabs>
      <w:rPr>
        <w:bCs/>
        <w:sz w:val="24"/>
        <w:szCs w:val="28"/>
      </w:rPr>
    </w:pPr>
    <w:r w:rsidRPr="00587DC7">
      <w:rPr>
        <w:bCs/>
        <w:sz w:val="22"/>
        <w:szCs w:val="24"/>
      </w:rPr>
      <w:t xml:space="preserve">AG wandern </w:t>
    </w:r>
    <w:r w:rsidRPr="00587DC7">
      <w:rPr>
        <w:bCs/>
        <w:sz w:val="22"/>
        <w:szCs w:val="24"/>
      </w:rPr>
      <w:tab/>
    </w:r>
    <w:r w:rsidR="0080317B" w:rsidRPr="00587DC7">
      <w:rPr>
        <w:bCs/>
        <w:sz w:val="22"/>
        <w:szCs w:val="24"/>
      </w:rPr>
      <w:t xml:space="preserve">Wanderungen </w:t>
    </w:r>
    <w:r w:rsidR="00316F83" w:rsidRPr="00587DC7">
      <w:rPr>
        <w:bCs/>
        <w:sz w:val="22"/>
        <w:szCs w:val="24"/>
      </w:rPr>
      <w:t>202</w:t>
    </w:r>
    <w:r w:rsidR="00844BED" w:rsidRPr="00587DC7">
      <w:rPr>
        <w:bCs/>
        <w:sz w:val="22"/>
        <w:szCs w:val="24"/>
      </w:rPr>
      <w:t>5</w:t>
    </w:r>
    <w:r w:rsidR="006D5ABB" w:rsidRPr="00587DC7">
      <w:rPr>
        <w:bCs/>
        <w:sz w:val="22"/>
        <w:szCs w:val="24"/>
      </w:rPr>
      <w:t xml:space="preserve">                         </w:t>
    </w:r>
    <w:r w:rsidR="006D5ABB" w:rsidRPr="00587DC7">
      <w:rPr>
        <w:sz w:val="22"/>
        <w:szCs w:val="18"/>
        <w:lang w:val="de-DE"/>
      </w:rPr>
      <w:t xml:space="preserve">Seite </w:t>
    </w:r>
    <w:r w:rsidR="006D5ABB" w:rsidRPr="00587DC7">
      <w:rPr>
        <w:b/>
        <w:bCs/>
        <w:sz w:val="22"/>
        <w:szCs w:val="18"/>
      </w:rPr>
      <w:fldChar w:fldCharType="begin"/>
    </w:r>
    <w:r w:rsidR="006D5ABB" w:rsidRPr="00587DC7">
      <w:rPr>
        <w:b/>
        <w:bCs/>
        <w:sz w:val="22"/>
        <w:szCs w:val="18"/>
      </w:rPr>
      <w:instrText>PAGE</w:instrText>
    </w:r>
    <w:r w:rsidR="006D5ABB" w:rsidRPr="00587DC7">
      <w:rPr>
        <w:b/>
        <w:bCs/>
        <w:sz w:val="22"/>
        <w:szCs w:val="18"/>
      </w:rPr>
      <w:fldChar w:fldCharType="separate"/>
    </w:r>
    <w:r w:rsidR="006D5ABB" w:rsidRPr="00587DC7">
      <w:rPr>
        <w:b/>
        <w:bCs/>
        <w:noProof/>
        <w:sz w:val="22"/>
        <w:szCs w:val="18"/>
      </w:rPr>
      <w:t>2</w:t>
    </w:r>
    <w:r w:rsidR="006D5ABB" w:rsidRPr="00587DC7">
      <w:rPr>
        <w:b/>
        <w:bCs/>
        <w:sz w:val="22"/>
        <w:szCs w:val="18"/>
      </w:rPr>
      <w:fldChar w:fldCharType="end"/>
    </w:r>
    <w:r w:rsidR="006D5ABB" w:rsidRPr="00587DC7">
      <w:rPr>
        <w:sz w:val="22"/>
        <w:szCs w:val="18"/>
        <w:lang w:val="de-DE"/>
      </w:rPr>
      <w:t xml:space="preserve"> von </w:t>
    </w:r>
    <w:r w:rsidR="006D5ABB" w:rsidRPr="00587DC7">
      <w:rPr>
        <w:b/>
        <w:bCs/>
        <w:sz w:val="22"/>
        <w:szCs w:val="18"/>
      </w:rPr>
      <w:fldChar w:fldCharType="begin"/>
    </w:r>
    <w:r w:rsidR="006D5ABB" w:rsidRPr="00587DC7">
      <w:rPr>
        <w:b/>
        <w:bCs/>
        <w:sz w:val="22"/>
        <w:szCs w:val="18"/>
      </w:rPr>
      <w:instrText>NUMPAGES</w:instrText>
    </w:r>
    <w:r w:rsidR="006D5ABB" w:rsidRPr="00587DC7">
      <w:rPr>
        <w:b/>
        <w:bCs/>
        <w:sz w:val="22"/>
        <w:szCs w:val="18"/>
      </w:rPr>
      <w:fldChar w:fldCharType="separate"/>
    </w:r>
    <w:r w:rsidR="006D5ABB" w:rsidRPr="00587DC7">
      <w:rPr>
        <w:b/>
        <w:bCs/>
        <w:noProof/>
        <w:sz w:val="22"/>
        <w:szCs w:val="18"/>
      </w:rPr>
      <w:t>2</w:t>
    </w:r>
    <w:r w:rsidR="006D5ABB" w:rsidRPr="00587DC7">
      <w:rPr>
        <w:b/>
        <w:bCs/>
        <w:sz w:val="22"/>
        <w:szCs w:val="18"/>
      </w:rPr>
      <w:fldChar w:fldCharType="end"/>
    </w:r>
    <w:r w:rsidR="006D5ABB" w:rsidRPr="00587DC7">
      <w:rPr>
        <w:sz w:val="24"/>
        <w:szCs w:val="18"/>
      </w:rPr>
      <w:t xml:space="preserve">   </w:t>
    </w:r>
    <w:r w:rsidR="0080317B" w:rsidRPr="000A00C2">
      <w:rPr>
        <w:bCs/>
        <w:sz w:val="24"/>
        <w:szCs w:val="2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D1C4B" w14:textId="77777777" w:rsidR="0080317B" w:rsidRPr="00993AE1" w:rsidRDefault="0080317B" w:rsidP="00993AE1">
    <w:pPr>
      <w:pStyle w:val="Fuzeile"/>
    </w:pPr>
    <w:bookmarkStart w:id="12" w:name="OLE_LINK11"/>
    <w:bookmarkStart w:id="13" w:name="OLE_LINK12"/>
    <w:bookmarkStart w:id="14" w:name="_Hlk410580033"/>
    <w:r w:rsidRPr="00993AE1">
      <w:t xml:space="preserve"> </w:t>
    </w:r>
    <w:bookmarkEnd w:id="12"/>
    <w:bookmarkEnd w:id="13"/>
    <w:bookmarkEnd w:id="1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097A0" w14:textId="77777777" w:rsidR="00A555D6" w:rsidRDefault="00A555D6">
      <w:r>
        <w:separator/>
      </w:r>
    </w:p>
  </w:footnote>
  <w:footnote w:type="continuationSeparator" w:id="0">
    <w:p w14:paraId="5CF186A2" w14:textId="77777777" w:rsidR="00A555D6" w:rsidRDefault="00A55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E679E" w14:textId="77777777" w:rsidR="00632053" w:rsidRPr="00632053" w:rsidRDefault="00632053" w:rsidP="00B94557">
    <w:pPr>
      <w:tabs>
        <w:tab w:val="left" w:pos="993"/>
      </w:tabs>
      <w:spacing w:line="360" w:lineRule="auto"/>
      <w:rPr>
        <w:color w:val="0018A8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BV-Std-Tbl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600" w:firstRow="0" w:lastRow="0" w:firstColumn="0" w:lastColumn="0" w:noHBand="1" w:noVBand="1"/>
    </w:tblPr>
    <w:tblGrid>
      <w:gridCol w:w="5695"/>
      <w:gridCol w:w="3802"/>
    </w:tblGrid>
    <w:tr w:rsidR="00644C09" w:rsidRPr="000B2A44" w14:paraId="4994E940" w14:textId="77777777" w:rsidTr="00A562F2">
      <w:tc>
        <w:tcPr>
          <w:tcW w:w="5330" w:type="dxa"/>
          <w:shd w:val="clear" w:color="auto" w:fill="auto"/>
        </w:tcPr>
        <w:p w14:paraId="566B9EE2" w14:textId="77777777" w:rsidR="00644C09" w:rsidRPr="000B2A44" w:rsidRDefault="00644C09" w:rsidP="00644C09">
          <w:pPr>
            <w:tabs>
              <w:tab w:val="left" w:pos="2139"/>
            </w:tabs>
            <w:spacing w:line="240" w:lineRule="exact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1" layoutInCell="1" allowOverlap="1" wp14:anchorId="6221CD83" wp14:editId="45D5FA0C">
                <wp:simplePos x="937034" y="-511521"/>
                <wp:positionH relativeFrom="page">
                  <wp:posOffset>0</wp:posOffset>
                </wp:positionH>
                <wp:positionV relativeFrom="line">
                  <wp:posOffset>-288290</wp:posOffset>
                </wp:positionV>
                <wp:extent cx="1512000" cy="1209600"/>
                <wp:effectExtent l="0" t="0" r="0" b="0"/>
                <wp:wrapNone/>
                <wp:docPr id="1907587179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2000" cy="12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58" w:type="dxa"/>
          <w:shd w:val="clear" w:color="auto" w:fill="auto"/>
        </w:tcPr>
        <w:sdt>
          <w:sdtPr>
            <w:rPr>
              <w:b/>
              <w:bCs/>
              <w:color w:val="4472C4" w:themeColor="accent1"/>
              <w:spacing w:val="10"/>
              <w:sz w:val="20"/>
            </w:rPr>
            <w:tag w:val="cc_FaOrganisation"/>
            <w:id w:val="988683917"/>
            <w:placeholder>
              <w:docPart w:val="E6050B05B6FF42EFB1AE5A8355502B6A"/>
            </w:placeholder>
            <w15:appearance w15:val="hidden"/>
            <w:text w:multiLine="1"/>
          </w:sdtPr>
          <w:sdtContent>
            <w:p w14:paraId="79BB2D26" w14:textId="77777777" w:rsidR="00644C09" w:rsidRPr="000B2A44" w:rsidRDefault="00644C09" w:rsidP="00644C09">
              <w:pPr>
                <w:spacing w:line="250" w:lineRule="exact"/>
                <w:rPr>
                  <w:rFonts w:asciiTheme="minorHAnsi" w:hAnsiTheme="minorHAnsi"/>
                  <w:b/>
                  <w:bCs/>
                  <w:color w:val="4472C4" w:themeColor="accent1"/>
                  <w:spacing w:val="10"/>
                  <w:sz w:val="20"/>
                  <w:szCs w:val="20"/>
                </w:rPr>
              </w:pPr>
              <w:r>
                <w:rPr>
                  <w:b/>
                  <w:bCs/>
                  <w:color w:val="4472C4" w:themeColor="accent1"/>
                  <w:spacing w:val="10"/>
                  <w:sz w:val="20"/>
                  <w:szCs w:val="20"/>
                </w:rPr>
                <w:br/>
              </w:r>
            </w:p>
          </w:sdtContent>
        </w:sdt>
        <w:sdt>
          <w:sdtPr>
            <w:rPr>
              <w:color w:val="4472C4" w:themeColor="accent1"/>
              <w:spacing w:val="10"/>
              <w:sz w:val="20"/>
            </w:rPr>
            <w:tag w:val="cc_FaOrgBlockSpez"/>
            <w:id w:val="683951742"/>
            <w:placeholder>
              <w:docPart w:val="0860157BCC894C3585B670E3C3351649"/>
            </w:placeholder>
            <w15:appearance w15:val="hidden"/>
          </w:sdtPr>
          <w:sdtContent>
            <w:sdt>
              <w:sdtPr>
                <w:rPr>
                  <w:b/>
                  <w:bCs/>
                  <w:color w:val="4472C4" w:themeColor="accent1"/>
                  <w:spacing w:val="10"/>
                  <w:sz w:val="20"/>
                </w:rPr>
                <w:tag w:val="cc_FaOrganisation"/>
                <w:id w:val="-1323882425"/>
                <w:placeholder>
                  <w:docPart w:val="2E3B492E82AC42EE9A0528697176974E"/>
                </w:placeholder>
                <w15:appearance w15:val="hidden"/>
                <w:text w:multiLine="1"/>
              </w:sdtPr>
              <w:sdtContent>
                <w:p w14:paraId="1CBFFDF9" w14:textId="77777777" w:rsidR="00644C09" w:rsidRPr="009F7659" w:rsidRDefault="00644C09" w:rsidP="00644C09">
                  <w:pPr>
                    <w:spacing w:line="250" w:lineRule="exact"/>
                    <w:rPr>
                      <w:b/>
                      <w:bCs/>
                      <w:color w:val="4472C4" w:themeColor="accent1"/>
                      <w:spacing w:val="10"/>
                      <w:sz w:val="20"/>
                      <w:szCs w:val="20"/>
                    </w:rPr>
                  </w:pPr>
                  <w:r w:rsidRPr="009F7659">
                    <w:rPr>
                      <w:b/>
                      <w:bCs/>
                      <w:color w:val="4472C4" w:themeColor="accent1"/>
                      <w:spacing w:val="10"/>
                      <w:sz w:val="20"/>
                      <w:szCs w:val="20"/>
                    </w:rPr>
                    <w:t>Schweizerischer Blinden- und Sehbehindertenverband</w:t>
                  </w:r>
                </w:p>
              </w:sdtContent>
            </w:sdt>
            <w:p w14:paraId="0C7EF3FB" w14:textId="77777777" w:rsidR="00644C09" w:rsidRPr="009F7659" w:rsidRDefault="00644C09" w:rsidP="00644C09">
              <w:pPr>
                <w:spacing w:line="250" w:lineRule="exact"/>
                <w:rPr>
                  <w:color w:val="4472C4" w:themeColor="accent1"/>
                  <w:spacing w:val="10"/>
                  <w:sz w:val="20"/>
                  <w:szCs w:val="20"/>
                </w:rPr>
              </w:pPr>
              <w:r w:rsidRPr="009F7659">
                <w:rPr>
                  <w:color w:val="4472C4" w:themeColor="accent1"/>
                  <w:spacing w:val="10"/>
                  <w:sz w:val="20"/>
                  <w:szCs w:val="20"/>
                </w:rPr>
                <w:t>Sektion Zentralschweiz</w:t>
              </w:r>
            </w:p>
            <w:p w14:paraId="7D629256" w14:textId="77777777" w:rsidR="00644C09" w:rsidRPr="00D03862" w:rsidRDefault="00644C09" w:rsidP="00644C09">
              <w:pPr>
                <w:spacing w:line="250" w:lineRule="exact"/>
                <w:rPr>
                  <w:color w:val="4472C4" w:themeColor="accent1"/>
                  <w:spacing w:val="10"/>
                  <w:sz w:val="20"/>
                  <w:szCs w:val="20"/>
                </w:rPr>
              </w:pPr>
              <w:r w:rsidRPr="009F7659">
                <w:rPr>
                  <w:color w:val="4472C4" w:themeColor="accent1"/>
                  <w:spacing w:val="10"/>
                  <w:sz w:val="20"/>
                  <w:szCs w:val="20"/>
                </w:rPr>
                <w:t>sbv-fsa.ch</w:t>
              </w:r>
            </w:p>
          </w:sdtContent>
        </w:sdt>
      </w:tc>
    </w:tr>
  </w:tbl>
  <w:p w14:paraId="2E1C8DB0" w14:textId="765EA74C" w:rsidR="00B94557" w:rsidRPr="008B0CB9" w:rsidRDefault="00B94557" w:rsidP="00644C09">
    <w:pPr>
      <w:tabs>
        <w:tab w:val="left" w:pos="993"/>
      </w:tabs>
      <w:spacing w:line="360" w:lineRule="auto"/>
      <w:rPr>
        <w:color w:val="0018A8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48CDA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A97A41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C249B2"/>
    <w:multiLevelType w:val="multilevel"/>
    <w:tmpl w:val="FFB66CB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873A9"/>
    <w:multiLevelType w:val="hybridMultilevel"/>
    <w:tmpl w:val="52CCD0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BA384A"/>
    <w:multiLevelType w:val="hybridMultilevel"/>
    <w:tmpl w:val="5DC6FF72"/>
    <w:lvl w:ilvl="0" w:tplc="62D04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80C1B"/>
    <w:multiLevelType w:val="singleLevel"/>
    <w:tmpl w:val="1D4A1AB4"/>
    <w:lvl w:ilvl="0">
      <w:start w:val="1"/>
      <w:numFmt w:val="bullet"/>
      <w:pStyle w:val="Aufzhlung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32"/>
      </w:rPr>
    </w:lvl>
  </w:abstractNum>
  <w:abstractNum w:abstractNumId="6" w15:restartNumberingAfterBreak="0">
    <w:nsid w:val="0ED004CF"/>
    <w:multiLevelType w:val="hybridMultilevel"/>
    <w:tmpl w:val="305C88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8425A"/>
    <w:multiLevelType w:val="hybridMultilevel"/>
    <w:tmpl w:val="830848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1376B2"/>
    <w:multiLevelType w:val="hybridMultilevel"/>
    <w:tmpl w:val="CAC0C5C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0534A"/>
    <w:multiLevelType w:val="hybridMultilevel"/>
    <w:tmpl w:val="1122C9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73975"/>
    <w:multiLevelType w:val="hybridMultilevel"/>
    <w:tmpl w:val="78C48CE2"/>
    <w:lvl w:ilvl="0" w:tplc="4532F9E4">
      <w:start w:val="1"/>
      <w:numFmt w:val="bullet"/>
      <w:pStyle w:val="Pendenz"/>
      <w:lvlText w:val=""/>
      <w:lvlJc w:val="left"/>
      <w:pPr>
        <w:tabs>
          <w:tab w:val="num" w:pos="851"/>
        </w:tabs>
        <w:ind w:left="851" w:hanging="851"/>
      </w:pPr>
      <w:rPr>
        <w:rFonts w:ascii="Wingdings 2" w:hAnsi="Wingdings 2" w:hint="default"/>
        <w:sz w:val="5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71832"/>
    <w:multiLevelType w:val="hybridMultilevel"/>
    <w:tmpl w:val="FAC038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30243"/>
    <w:multiLevelType w:val="hybridMultilevel"/>
    <w:tmpl w:val="EA3A56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65B5D"/>
    <w:multiLevelType w:val="singleLevel"/>
    <w:tmpl w:val="B4C0C57A"/>
    <w:lvl w:ilvl="0">
      <w:start w:val="1"/>
      <w:numFmt w:val="decimal"/>
      <w:pStyle w:val="Nummerieru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47E10E2"/>
    <w:multiLevelType w:val="hybridMultilevel"/>
    <w:tmpl w:val="7DBE433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C1E3F"/>
    <w:multiLevelType w:val="hybridMultilevel"/>
    <w:tmpl w:val="F0FEFD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626CED"/>
    <w:multiLevelType w:val="hybridMultilevel"/>
    <w:tmpl w:val="DC8A5DFE"/>
    <w:lvl w:ilvl="0" w:tplc="62D04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607B1"/>
    <w:multiLevelType w:val="hybridMultilevel"/>
    <w:tmpl w:val="A078CBA0"/>
    <w:lvl w:ilvl="0" w:tplc="62D04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F75264"/>
    <w:multiLevelType w:val="hybridMultilevel"/>
    <w:tmpl w:val="FFB66CBE"/>
    <w:lvl w:ilvl="0" w:tplc="2B4693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D5B8A"/>
    <w:multiLevelType w:val="hybridMultilevel"/>
    <w:tmpl w:val="EA9AAA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A20CA5"/>
    <w:multiLevelType w:val="multilevel"/>
    <w:tmpl w:val="9F6A1CC8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1C81E4F"/>
    <w:multiLevelType w:val="hybridMultilevel"/>
    <w:tmpl w:val="F9B682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E56BF"/>
    <w:multiLevelType w:val="hybridMultilevel"/>
    <w:tmpl w:val="32F8D2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E1104"/>
    <w:multiLevelType w:val="multilevel"/>
    <w:tmpl w:val="5DC6F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AA128D"/>
    <w:multiLevelType w:val="hybridMultilevel"/>
    <w:tmpl w:val="531A5D8E"/>
    <w:lvl w:ilvl="0" w:tplc="EC32F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FD04D8"/>
    <w:multiLevelType w:val="hybridMultilevel"/>
    <w:tmpl w:val="1BF6078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6247A"/>
    <w:multiLevelType w:val="hybridMultilevel"/>
    <w:tmpl w:val="FC2A96F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F80110"/>
    <w:multiLevelType w:val="hybridMultilevel"/>
    <w:tmpl w:val="9F6A1CC8"/>
    <w:lvl w:ilvl="0" w:tplc="0807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0327620"/>
    <w:multiLevelType w:val="hybridMultilevel"/>
    <w:tmpl w:val="DAA0B9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680359"/>
    <w:multiLevelType w:val="hybridMultilevel"/>
    <w:tmpl w:val="BDCCF02E"/>
    <w:lvl w:ilvl="0" w:tplc="DD14EFF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59673C"/>
    <w:multiLevelType w:val="hybridMultilevel"/>
    <w:tmpl w:val="8A22E05A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2A32FB"/>
    <w:multiLevelType w:val="hybridMultilevel"/>
    <w:tmpl w:val="E5EE91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D11D03"/>
    <w:multiLevelType w:val="hybridMultilevel"/>
    <w:tmpl w:val="FC2A96F4"/>
    <w:lvl w:ilvl="0" w:tplc="A00EA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4254F3"/>
    <w:multiLevelType w:val="hybridMultilevel"/>
    <w:tmpl w:val="574C551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78317">
    <w:abstractNumId w:val="5"/>
  </w:num>
  <w:num w:numId="2" w16cid:durableId="1066879306">
    <w:abstractNumId w:val="13"/>
  </w:num>
  <w:num w:numId="3" w16cid:durableId="154616318">
    <w:abstractNumId w:val="10"/>
  </w:num>
  <w:num w:numId="4" w16cid:durableId="2009210731">
    <w:abstractNumId w:val="16"/>
  </w:num>
  <w:num w:numId="5" w16cid:durableId="15696817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296985">
    <w:abstractNumId w:val="1"/>
  </w:num>
  <w:num w:numId="7" w16cid:durableId="118635975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502154">
    <w:abstractNumId w:val="5"/>
  </w:num>
  <w:num w:numId="9" w16cid:durableId="1499888035">
    <w:abstractNumId w:val="18"/>
  </w:num>
  <w:num w:numId="10" w16cid:durableId="192066946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05248">
    <w:abstractNumId w:val="23"/>
  </w:num>
  <w:num w:numId="12" w16cid:durableId="2065371889">
    <w:abstractNumId w:val="4"/>
  </w:num>
  <w:num w:numId="13" w16cid:durableId="49168255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1037497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122935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926476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0409467">
    <w:abstractNumId w:val="2"/>
  </w:num>
  <w:num w:numId="18" w16cid:durableId="2136749431">
    <w:abstractNumId w:val="27"/>
  </w:num>
  <w:num w:numId="19" w16cid:durableId="1747349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13814103">
    <w:abstractNumId w:val="20"/>
  </w:num>
  <w:num w:numId="21" w16cid:durableId="13079761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51225850">
    <w:abstractNumId w:val="15"/>
  </w:num>
  <w:num w:numId="23" w16cid:durableId="42415669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4045211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5612605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55335874">
    <w:abstractNumId w:val="3"/>
  </w:num>
  <w:num w:numId="27" w16cid:durableId="1814058690">
    <w:abstractNumId w:val="8"/>
  </w:num>
  <w:num w:numId="28" w16cid:durableId="1897668362">
    <w:abstractNumId w:val="11"/>
  </w:num>
  <w:num w:numId="29" w16cid:durableId="592783389">
    <w:abstractNumId w:val="6"/>
  </w:num>
  <w:num w:numId="30" w16cid:durableId="1200900156">
    <w:abstractNumId w:val="31"/>
  </w:num>
  <w:num w:numId="31" w16cid:durableId="1351957206">
    <w:abstractNumId w:val="22"/>
  </w:num>
  <w:num w:numId="32" w16cid:durableId="23024640">
    <w:abstractNumId w:val="9"/>
  </w:num>
  <w:num w:numId="33" w16cid:durableId="352650102">
    <w:abstractNumId w:val="25"/>
  </w:num>
  <w:num w:numId="34" w16cid:durableId="130072423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7258069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1116610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04654653">
    <w:abstractNumId w:val="0"/>
  </w:num>
  <w:num w:numId="38" w16cid:durableId="518128488">
    <w:abstractNumId w:val="14"/>
  </w:num>
  <w:num w:numId="39" w16cid:durableId="1613052669">
    <w:abstractNumId w:val="33"/>
  </w:num>
  <w:num w:numId="40" w16cid:durableId="1120801026">
    <w:abstractNumId w:val="32"/>
  </w:num>
  <w:num w:numId="41" w16cid:durableId="351345531">
    <w:abstractNumId w:val="12"/>
  </w:num>
  <w:num w:numId="42" w16cid:durableId="1899509300">
    <w:abstractNumId w:val="21"/>
  </w:num>
  <w:num w:numId="43" w16cid:durableId="1555964596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D9"/>
    <w:rsid w:val="000010F4"/>
    <w:rsid w:val="00003439"/>
    <w:rsid w:val="00007805"/>
    <w:rsid w:val="000101BB"/>
    <w:rsid w:val="00014F75"/>
    <w:rsid w:val="00015F2C"/>
    <w:rsid w:val="00017384"/>
    <w:rsid w:val="00021116"/>
    <w:rsid w:val="00023BB4"/>
    <w:rsid w:val="00032A33"/>
    <w:rsid w:val="00035CDF"/>
    <w:rsid w:val="00037F77"/>
    <w:rsid w:val="00041345"/>
    <w:rsid w:val="00042F4D"/>
    <w:rsid w:val="00045BC6"/>
    <w:rsid w:val="0005259A"/>
    <w:rsid w:val="000537E3"/>
    <w:rsid w:val="000561C3"/>
    <w:rsid w:val="00065734"/>
    <w:rsid w:val="00070F8C"/>
    <w:rsid w:val="00086643"/>
    <w:rsid w:val="00086AF8"/>
    <w:rsid w:val="00094A48"/>
    <w:rsid w:val="00095E28"/>
    <w:rsid w:val="00097B25"/>
    <w:rsid w:val="000A00C2"/>
    <w:rsid w:val="000A1E59"/>
    <w:rsid w:val="000A3175"/>
    <w:rsid w:val="000A64BC"/>
    <w:rsid w:val="000B2256"/>
    <w:rsid w:val="000B520E"/>
    <w:rsid w:val="000B5F3C"/>
    <w:rsid w:val="000B6C4B"/>
    <w:rsid w:val="000C6CD0"/>
    <w:rsid w:val="000D0DD9"/>
    <w:rsid w:val="000D7F60"/>
    <w:rsid w:val="000E2008"/>
    <w:rsid w:val="000E469B"/>
    <w:rsid w:val="000F097A"/>
    <w:rsid w:val="0010030D"/>
    <w:rsid w:val="00101EC8"/>
    <w:rsid w:val="00114046"/>
    <w:rsid w:val="00121AA4"/>
    <w:rsid w:val="00122A7E"/>
    <w:rsid w:val="00132676"/>
    <w:rsid w:val="001329F4"/>
    <w:rsid w:val="00132FEC"/>
    <w:rsid w:val="001338C4"/>
    <w:rsid w:val="00133C02"/>
    <w:rsid w:val="00136919"/>
    <w:rsid w:val="00136C54"/>
    <w:rsid w:val="00137E58"/>
    <w:rsid w:val="0014545B"/>
    <w:rsid w:val="001572C5"/>
    <w:rsid w:val="001626DA"/>
    <w:rsid w:val="00163DA4"/>
    <w:rsid w:val="0017152E"/>
    <w:rsid w:val="0017327E"/>
    <w:rsid w:val="00175ECF"/>
    <w:rsid w:val="00180306"/>
    <w:rsid w:val="00183985"/>
    <w:rsid w:val="001859DD"/>
    <w:rsid w:val="00185F50"/>
    <w:rsid w:val="00190385"/>
    <w:rsid w:val="00190A4E"/>
    <w:rsid w:val="00196C92"/>
    <w:rsid w:val="001A684B"/>
    <w:rsid w:val="001B24F8"/>
    <w:rsid w:val="001B5EB5"/>
    <w:rsid w:val="001B725F"/>
    <w:rsid w:val="001C3A7B"/>
    <w:rsid w:val="001C4E78"/>
    <w:rsid w:val="001C6211"/>
    <w:rsid w:val="001D199A"/>
    <w:rsid w:val="001D7016"/>
    <w:rsid w:val="001E025B"/>
    <w:rsid w:val="001E08A6"/>
    <w:rsid w:val="001E3C0A"/>
    <w:rsid w:val="001F066B"/>
    <w:rsid w:val="001F1E36"/>
    <w:rsid w:val="001F3C3B"/>
    <w:rsid w:val="001F5F7F"/>
    <w:rsid w:val="002023FF"/>
    <w:rsid w:val="00202465"/>
    <w:rsid w:val="00203D02"/>
    <w:rsid w:val="0020649F"/>
    <w:rsid w:val="00211EAD"/>
    <w:rsid w:val="00214F0E"/>
    <w:rsid w:val="002154E0"/>
    <w:rsid w:val="002217B5"/>
    <w:rsid w:val="00221CF4"/>
    <w:rsid w:val="00224DAF"/>
    <w:rsid w:val="00230BA7"/>
    <w:rsid w:val="00233FEC"/>
    <w:rsid w:val="0024548B"/>
    <w:rsid w:val="002539D7"/>
    <w:rsid w:val="00263776"/>
    <w:rsid w:val="00264AE7"/>
    <w:rsid w:val="00265010"/>
    <w:rsid w:val="00286DA7"/>
    <w:rsid w:val="002951CF"/>
    <w:rsid w:val="002966FE"/>
    <w:rsid w:val="002A281A"/>
    <w:rsid w:val="002B01D7"/>
    <w:rsid w:val="002B6CA8"/>
    <w:rsid w:val="002B724C"/>
    <w:rsid w:val="002C015C"/>
    <w:rsid w:val="002C3F00"/>
    <w:rsid w:val="002C62A8"/>
    <w:rsid w:val="002E503B"/>
    <w:rsid w:val="002F21F8"/>
    <w:rsid w:val="0030063C"/>
    <w:rsid w:val="00300C13"/>
    <w:rsid w:val="00303CD1"/>
    <w:rsid w:val="00306AB6"/>
    <w:rsid w:val="0031235F"/>
    <w:rsid w:val="0031454A"/>
    <w:rsid w:val="00316F83"/>
    <w:rsid w:val="00321505"/>
    <w:rsid w:val="00327898"/>
    <w:rsid w:val="0033037D"/>
    <w:rsid w:val="00330F1A"/>
    <w:rsid w:val="00331DE7"/>
    <w:rsid w:val="00331FAE"/>
    <w:rsid w:val="00335F0C"/>
    <w:rsid w:val="00341833"/>
    <w:rsid w:val="00344B22"/>
    <w:rsid w:val="00347603"/>
    <w:rsid w:val="00350452"/>
    <w:rsid w:val="00350AB1"/>
    <w:rsid w:val="003607FE"/>
    <w:rsid w:val="00363FA4"/>
    <w:rsid w:val="00366D18"/>
    <w:rsid w:val="003718D6"/>
    <w:rsid w:val="00373DF7"/>
    <w:rsid w:val="00375C61"/>
    <w:rsid w:val="003811A0"/>
    <w:rsid w:val="0038462F"/>
    <w:rsid w:val="00386C42"/>
    <w:rsid w:val="003A1BCF"/>
    <w:rsid w:val="003A4F32"/>
    <w:rsid w:val="003A60B8"/>
    <w:rsid w:val="003B3093"/>
    <w:rsid w:val="003B594B"/>
    <w:rsid w:val="003C1AF8"/>
    <w:rsid w:val="003C3A53"/>
    <w:rsid w:val="003C5D4A"/>
    <w:rsid w:val="003D105A"/>
    <w:rsid w:val="003D10A3"/>
    <w:rsid w:val="003D1666"/>
    <w:rsid w:val="003D2736"/>
    <w:rsid w:val="003D27C8"/>
    <w:rsid w:val="003D3F8E"/>
    <w:rsid w:val="003D5F87"/>
    <w:rsid w:val="003D63A4"/>
    <w:rsid w:val="003E4BEB"/>
    <w:rsid w:val="00413D65"/>
    <w:rsid w:val="0041484E"/>
    <w:rsid w:val="004155B2"/>
    <w:rsid w:val="00420A28"/>
    <w:rsid w:val="00420B50"/>
    <w:rsid w:val="004222EB"/>
    <w:rsid w:val="004229CC"/>
    <w:rsid w:val="00422D0B"/>
    <w:rsid w:val="00423543"/>
    <w:rsid w:val="0042650C"/>
    <w:rsid w:val="00426B23"/>
    <w:rsid w:val="0042744F"/>
    <w:rsid w:val="00430443"/>
    <w:rsid w:val="00434E3A"/>
    <w:rsid w:val="00445B72"/>
    <w:rsid w:val="00446DC6"/>
    <w:rsid w:val="00447357"/>
    <w:rsid w:val="004518BD"/>
    <w:rsid w:val="004606C0"/>
    <w:rsid w:val="00460AF7"/>
    <w:rsid w:val="0046237F"/>
    <w:rsid w:val="00463A4B"/>
    <w:rsid w:val="0047539B"/>
    <w:rsid w:val="0047665E"/>
    <w:rsid w:val="00482B17"/>
    <w:rsid w:val="004846D1"/>
    <w:rsid w:val="00485231"/>
    <w:rsid w:val="004870A5"/>
    <w:rsid w:val="00490D81"/>
    <w:rsid w:val="00491F26"/>
    <w:rsid w:val="004946A9"/>
    <w:rsid w:val="00494AEB"/>
    <w:rsid w:val="004960EA"/>
    <w:rsid w:val="004A7DCD"/>
    <w:rsid w:val="004B5376"/>
    <w:rsid w:val="004B65F1"/>
    <w:rsid w:val="004B689B"/>
    <w:rsid w:val="004C2464"/>
    <w:rsid w:val="004D2788"/>
    <w:rsid w:val="004D59FB"/>
    <w:rsid w:val="004E1F60"/>
    <w:rsid w:val="004E55E1"/>
    <w:rsid w:val="004E70C9"/>
    <w:rsid w:val="004F193A"/>
    <w:rsid w:val="004F5E37"/>
    <w:rsid w:val="005037AF"/>
    <w:rsid w:val="00504444"/>
    <w:rsid w:val="0050605F"/>
    <w:rsid w:val="00511FF0"/>
    <w:rsid w:val="005140A4"/>
    <w:rsid w:val="00514FD3"/>
    <w:rsid w:val="00517156"/>
    <w:rsid w:val="00520885"/>
    <w:rsid w:val="00520BAD"/>
    <w:rsid w:val="005220F1"/>
    <w:rsid w:val="005249D1"/>
    <w:rsid w:val="00526C08"/>
    <w:rsid w:val="005304BB"/>
    <w:rsid w:val="005316DF"/>
    <w:rsid w:val="00532CF4"/>
    <w:rsid w:val="00533B41"/>
    <w:rsid w:val="00534651"/>
    <w:rsid w:val="00534DD2"/>
    <w:rsid w:val="00546346"/>
    <w:rsid w:val="00547D80"/>
    <w:rsid w:val="00555FB7"/>
    <w:rsid w:val="00557DFF"/>
    <w:rsid w:val="00560D3A"/>
    <w:rsid w:val="00560F65"/>
    <w:rsid w:val="0057529A"/>
    <w:rsid w:val="00586B06"/>
    <w:rsid w:val="00587DC7"/>
    <w:rsid w:val="0059290A"/>
    <w:rsid w:val="005937AB"/>
    <w:rsid w:val="005A3CFF"/>
    <w:rsid w:val="005A593C"/>
    <w:rsid w:val="005B0C68"/>
    <w:rsid w:val="005C6D36"/>
    <w:rsid w:val="005C7A19"/>
    <w:rsid w:val="005D0840"/>
    <w:rsid w:val="005D4A04"/>
    <w:rsid w:val="005D6749"/>
    <w:rsid w:val="005D7BD5"/>
    <w:rsid w:val="005E5221"/>
    <w:rsid w:val="005F5E83"/>
    <w:rsid w:val="00606862"/>
    <w:rsid w:val="00617130"/>
    <w:rsid w:val="006173F1"/>
    <w:rsid w:val="00622325"/>
    <w:rsid w:val="0062638C"/>
    <w:rsid w:val="0062772B"/>
    <w:rsid w:val="00627FC1"/>
    <w:rsid w:val="00630485"/>
    <w:rsid w:val="00632053"/>
    <w:rsid w:val="00635881"/>
    <w:rsid w:val="00636267"/>
    <w:rsid w:val="00644C09"/>
    <w:rsid w:val="00644FBE"/>
    <w:rsid w:val="006463A7"/>
    <w:rsid w:val="006517EC"/>
    <w:rsid w:val="006517F7"/>
    <w:rsid w:val="0065200C"/>
    <w:rsid w:val="00652124"/>
    <w:rsid w:val="006559A2"/>
    <w:rsid w:val="00662508"/>
    <w:rsid w:val="00671F3E"/>
    <w:rsid w:val="00673FCB"/>
    <w:rsid w:val="00676E90"/>
    <w:rsid w:val="00687A87"/>
    <w:rsid w:val="00691901"/>
    <w:rsid w:val="006965D0"/>
    <w:rsid w:val="006968D0"/>
    <w:rsid w:val="006972BA"/>
    <w:rsid w:val="006A0CA2"/>
    <w:rsid w:val="006A40E5"/>
    <w:rsid w:val="006A7D4C"/>
    <w:rsid w:val="006B0085"/>
    <w:rsid w:val="006B4781"/>
    <w:rsid w:val="006C0120"/>
    <w:rsid w:val="006C0AF4"/>
    <w:rsid w:val="006C1A68"/>
    <w:rsid w:val="006C1E88"/>
    <w:rsid w:val="006C212B"/>
    <w:rsid w:val="006C3756"/>
    <w:rsid w:val="006C4714"/>
    <w:rsid w:val="006C5A05"/>
    <w:rsid w:val="006C6FFC"/>
    <w:rsid w:val="006D0BC4"/>
    <w:rsid w:val="006D2503"/>
    <w:rsid w:val="006D5ABB"/>
    <w:rsid w:val="006E5259"/>
    <w:rsid w:val="006E564B"/>
    <w:rsid w:val="006E7B68"/>
    <w:rsid w:val="006F3CDE"/>
    <w:rsid w:val="0070096C"/>
    <w:rsid w:val="0070439C"/>
    <w:rsid w:val="0070607E"/>
    <w:rsid w:val="00706E85"/>
    <w:rsid w:val="00711DC6"/>
    <w:rsid w:val="00717133"/>
    <w:rsid w:val="007247B5"/>
    <w:rsid w:val="0072543F"/>
    <w:rsid w:val="0073787C"/>
    <w:rsid w:val="00746BDF"/>
    <w:rsid w:val="007509C6"/>
    <w:rsid w:val="00754E9E"/>
    <w:rsid w:val="00756C21"/>
    <w:rsid w:val="00761E61"/>
    <w:rsid w:val="007668DE"/>
    <w:rsid w:val="0077188F"/>
    <w:rsid w:val="00777012"/>
    <w:rsid w:val="0077701B"/>
    <w:rsid w:val="007809C2"/>
    <w:rsid w:val="007836B4"/>
    <w:rsid w:val="007869E9"/>
    <w:rsid w:val="00787B23"/>
    <w:rsid w:val="00791C55"/>
    <w:rsid w:val="00794935"/>
    <w:rsid w:val="00796C56"/>
    <w:rsid w:val="00797420"/>
    <w:rsid w:val="007A1506"/>
    <w:rsid w:val="007A672A"/>
    <w:rsid w:val="007B2CE9"/>
    <w:rsid w:val="007B2F14"/>
    <w:rsid w:val="007B408B"/>
    <w:rsid w:val="007B4128"/>
    <w:rsid w:val="007B45EE"/>
    <w:rsid w:val="007D0E3B"/>
    <w:rsid w:val="007D2A90"/>
    <w:rsid w:val="007E1DCB"/>
    <w:rsid w:val="007F2A88"/>
    <w:rsid w:val="00800964"/>
    <w:rsid w:val="00801365"/>
    <w:rsid w:val="00802471"/>
    <w:rsid w:val="00802DEB"/>
    <w:rsid w:val="0080317B"/>
    <w:rsid w:val="00814206"/>
    <w:rsid w:val="00822411"/>
    <w:rsid w:val="008323BE"/>
    <w:rsid w:val="008448C3"/>
    <w:rsid w:val="00844BED"/>
    <w:rsid w:val="00866F39"/>
    <w:rsid w:val="0087034C"/>
    <w:rsid w:val="0087433A"/>
    <w:rsid w:val="00874E70"/>
    <w:rsid w:val="00875311"/>
    <w:rsid w:val="00876F38"/>
    <w:rsid w:val="0088356C"/>
    <w:rsid w:val="00891D7E"/>
    <w:rsid w:val="00894576"/>
    <w:rsid w:val="008A097A"/>
    <w:rsid w:val="008B0CB9"/>
    <w:rsid w:val="008B2369"/>
    <w:rsid w:val="008C617F"/>
    <w:rsid w:val="008D562C"/>
    <w:rsid w:val="008D6E90"/>
    <w:rsid w:val="008E0BD3"/>
    <w:rsid w:val="008E1019"/>
    <w:rsid w:val="008F4F5A"/>
    <w:rsid w:val="008F7B99"/>
    <w:rsid w:val="0090213E"/>
    <w:rsid w:val="009071A9"/>
    <w:rsid w:val="00907AD4"/>
    <w:rsid w:val="00917599"/>
    <w:rsid w:val="009253EC"/>
    <w:rsid w:val="00925AA4"/>
    <w:rsid w:val="00926622"/>
    <w:rsid w:val="00931A1E"/>
    <w:rsid w:val="009334F3"/>
    <w:rsid w:val="0093360D"/>
    <w:rsid w:val="00940C53"/>
    <w:rsid w:val="00941D7D"/>
    <w:rsid w:val="00944220"/>
    <w:rsid w:val="00950AAF"/>
    <w:rsid w:val="00951EA7"/>
    <w:rsid w:val="009559F2"/>
    <w:rsid w:val="00961554"/>
    <w:rsid w:val="00990471"/>
    <w:rsid w:val="00990AAD"/>
    <w:rsid w:val="0099263A"/>
    <w:rsid w:val="009931F6"/>
    <w:rsid w:val="00993AE1"/>
    <w:rsid w:val="00996FB6"/>
    <w:rsid w:val="00997FF6"/>
    <w:rsid w:val="009A038A"/>
    <w:rsid w:val="009B0431"/>
    <w:rsid w:val="009B1CED"/>
    <w:rsid w:val="009B4611"/>
    <w:rsid w:val="009B66C2"/>
    <w:rsid w:val="009C0476"/>
    <w:rsid w:val="009C4D77"/>
    <w:rsid w:val="009D0D04"/>
    <w:rsid w:val="009D14FF"/>
    <w:rsid w:val="009D232B"/>
    <w:rsid w:val="00A031C3"/>
    <w:rsid w:val="00A1601F"/>
    <w:rsid w:val="00A24065"/>
    <w:rsid w:val="00A24E00"/>
    <w:rsid w:val="00A26478"/>
    <w:rsid w:val="00A30F7D"/>
    <w:rsid w:val="00A33558"/>
    <w:rsid w:val="00A43E2E"/>
    <w:rsid w:val="00A555D6"/>
    <w:rsid w:val="00A60EF2"/>
    <w:rsid w:val="00A62AA2"/>
    <w:rsid w:val="00A63A4A"/>
    <w:rsid w:val="00A66886"/>
    <w:rsid w:val="00A713DE"/>
    <w:rsid w:val="00A7145D"/>
    <w:rsid w:val="00A76160"/>
    <w:rsid w:val="00A76C52"/>
    <w:rsid w:val="00A7708F"/>
    <w:rsid w:val="00A81992"/>
    <w:rsid w:val="00A834E3"/>
    <w:rsid w:val="00A879D7"/>
    <w:rsid w:val="00A87C2A"/>
    <w:rsid w:val="00A95151"/>
    <w:rsid w:val="00A9687C"/>
    <w:rsid w:val="00AA25B8"/>
    <w:rsid w:val="00AA4239"/>
    <w:rsid w:val="00AB0705"/>
    <w:rsid w:val="00AB1692"/>
    <w:rsid w:val="00AB2D66"/>
    <w:rsid w:val="00AB4A16"/>
    <w:rsid w:val="00AC1101"/>
    <w:rsid w:val="00AD6F06"/>
    <w:rsid w:val="00AE0CD4"/>
    <w:rsid w:val="00AE3114"/>
    <w:rsid w:val="00AF0B1B"/>
    <w:rsid w:val="00AF0C59"/>
    <w:rsid w:val="00B046A9"/>
    <w:rsid w:val="00B0582A"/>
    <w:rsid w:val="00B1105B"/>
    <w:rsid w:val="00B21755"/>
    <w:rsid w:val="00B22327"/>
    <w:rsid w:val="00B22BC9"/>
    <w:rsid w:val="00B24E1B"/>
    <w:rsid w:val="00B3383F"/>
    <w:rsid w:val="00B35D53"/>
    <w:rsid w:val="00B37FB0"/>
    <w:rsid w:val="00B40094"/>
    <w:rsid w:val="00B405A2"/>
    <w:rsid w:val="00B4357B"/>
    <w:rsid w:val="00B443EE"/>
    <w:rsid w:val="00B44F4A"/>
    <w:rsid w:val="00B5305C"/>
    <w:rsid w:val="00B53929"/>
    <w:rsid w:val="00B55352"/>
    <w:rsid w:val="00B61991"/>
    <w:rsid w:val="00B66BBE"/>
    <w:rsid w:val="00B74015"/>
    <w:rsid w:val="00B828EC"/>
    <w:rsid w:val="00B83AAE"/>
    <w:rsid w:val="00B843EF"/>
    <w:rsid w:val="00B852AC"/>
    <w:rsid w:val="00B85878"/>
    <w:rsid w:val="00B8612F"/>
    <w:rsid w:val="00B913E3"/>
    <w:rsid w:val="00B94557"/>
    <w:rsid w:val="00B97243"/>
    <w:rsid w:val="00BB001A"/>
    <w:rsid w:val="00BB0AAF"/>
    <w:rsid w:val="00BC5E8F"/>
    <w:rsid w:val="00BC7367"/>
    <w:rsid w:val="00BE16EE"/>
    <w:rsid w:val="00BE18C0"/>
    <w:rsid w:val="00BE1934"/>
    <w:rsid w:val="00BE234C"/>
    <w:rsid w:val="00BE2AC0"/>
    <w:rsid w:val="00BE377E"/>
    <w:rsid w:val="00BE61EB"/>
    <w:rsid w:val="00BE74FE"/>
    <w:rsid w:val="00C027D4"/>
    <w:rsid w:val="00C02A69"/>
    <w:rsid w:val="00C05056"/>
    <w:rsid w:val="00C05D1A"/>
    <w:rsid w:val="00C077C9"/>
    <w:rsid w:val="00C12621"/>
    <w:rsid w:val="00C1407C"/>
    <w:rsid w:val="00C14E28"/>
    <w:rsid w:val="00C17ED9"/>
    <w:rsid w:val="00C306D7"/>
    <w:rsid w:val="00C3090B"/>
    <w:rsid w:val="00C36FC2"/>
    <w:rsid w:val="00C4104E"/>
    <w:rsid w:val="00C434BF"/>
    <w:rsid w:val="00C44168"/>
    <w:rsid w:val="00C468B5"/>
    <w:rsid w:val="00C527D9"/>
    <w:rsid w:val="00C57376"/>
    <w:rsid w:val="00C62170"/>
    <w:rsid w:val="00C70A04"/>
    <w:rsid w:val="00C74C7F"/>
    <w:rsid w:val="00C82DE9"/>
    <w:rsid w:val="00C906E1"/>
    <w:rsid w:val="00C92FDC"/>
    <w:rsid w:val="00C947A3"/>
    <w:rsid w:val="00CA1A20"/>
    <w:rsid w:val="00CA4480"/>
    <w:rsid w:val="00CB3844"/>
    <w:rsid w:val="00CB53A4"/>
    <w:rsid w:val="00CB64B2"/>
    <w:rsid w:val="00CB78B4"/>
    <w:rsid w:val="00CC1848"/>
    <w:rsid w:val="00CC2D0A"/>
    <w:rsid w:val="00CC53BA"/>
    <w:rsid w:val="00CC606F"/>
    <w:rsid w:val="00CC750A"/>
    <w:rsid w:val="00CC7EC6"/>
    <w:rsid w:val="00CD27D9"/>
    <w:rsid w:val="00CD5EB5"/>
    <w:rsid w:val="00CE01AE"/>
    <w:rsid w:val="00CE0587"/>
    <w:rsid w:val="00CF7975"/>
    <w:rsid w:val="00D16519"/>
    <w:rsid w:val="00D22216"/>
    <w:rsid w:val="00D31496"/>
    <w:rsid w:val="00D34223"/>
    <w:rsid w:val="00D35C7E"/>
    <w:rsid w:val="00D36FFE"/>
    <w:rsid w:val="00D37C9B"/>
    <w:rsid w:val="00D401FE"/>
    <w:rsid w:val="00D4036C"/>
    <w:rsid w:val="00D40904"/>
    <w:rsid w:val="00D554D5"/>
    <w:rsid w:val="00D57A38"/>
    <w:rsid w:val="00D644FE"/>
    <w:rsid w:val="00D6467F"/>
    <w:rsid w:val="00D6640C"/>
    <w:rsid w:val="00D6794C"/>
    <w:rsid w:val="00D733C0"/>
    <w:rsid w:val="00D77C22"/>
    <w:rsid w:val="00D97EF9"/>
    <w:rsid w:val="00DA56DA"/>
    <w:rsid w:val="00DA5917"/>
    <w:rsid w:val="00DD4516"/>
    <w:rsid w:val="00DD4633"/>
    <w:rsid w:val="00DD5C38"/>
    <w:rsid w:val="00DE0186"/>
    <w:rsid w:val="00DE0A95"/>
    <w:rsid w:val="00DF1266"/>
    <w:rsid w:val="00DF47C9"/>
    <w:rsid w:val="00E02C03"/>
    <w:rsid w:val="00E14F6E"/>
    <w:rsid w:val="00E15F4F"/>
    <w:rsid w:val="00E203DC"/>
    <w:rsid w:val="00E2520B"/>
    <w:rsid w:val="00E275C9"/>
    <w:rsid w:val="00E32B43"/>
    <w:rsid w:val="00E32BD9"/>
    <w:rsid w:val="00E3378C"/>
    <w:rsid w:val="00E46966"/>
    <w:rsid w:val="00E520E7"/>
    <w:rsid w:val="00E52501"/>
    <w:rsid w:val="00E72720"/>
    <w:rsid w:val="00E72B32"/>
    <w:rsid w:val="00E76379"/>
    <w:rsid w:val="00E82CC8"/>
    <w:rsid w:val="00E8431D"/>
    <w:rsid w:val="00E904A8"/>
    <w:rsid w:val="00E92ADE"/>
    <w:rsid w:val="00E950BB"/>
    <w:rsid w:val="00EA4F28"/>
    <w:rsid w:val="00EA4F8A"/>
    <w:rsid w:val="00EA64B1"/>
    <w:rsid w:val="00EA7DB0"/>
    <w:rsid w:val="00EB6C5D"/>
    <w:rsid w:val="00EC049C"/>
    <w:rsid w:val="00EC0CA2"/>
    <w:rsid w:val="00EC18A3"/>
    <w:rsid w:val="00ED3D38"/>
    <w:rsid w:val="00ED5298"/>
    <w:rsid w:val="00ED723D"/>
    <w:rsid w:val="00EE065E"/>
    <w:rsid w:val="00EE3637"/>
    <w:rsid w:val="00EE414A"/>
    <w:rsid w:val="00EE45D1"/>
    <w:rsid w:val="00EE5DE8"/>
    <w:rsid w:val="00EF28B9"/>
    <w:rsid w:val="00F060FA"/>
    <w:rsid w:val="00F07D9C"/>
    <w:rsid w:val="00F10055"/>
    <w:rsid w:val="00F141D3"/>
    <w:rsid w:val="00F14547"/>
    <w:rsid w:val="00F1526E"/>
    <w:rsid w:val="00F20120"/>
    <w:rsid w:val="00F35912"/>
    <w:rsid w:val="00F379CE"/>
    <w:rsid w:val="00F40E28"/>
    <w:rsid w:val="00F416AA"/>
    <w:rsid w:val="00F41B17"/>
    <w:rsid w:val="00F45521"/>
    <w:rsid w:val="00F463C3"/>
    <w:rsid w:val="00F54019"/>
    <w:rsid w:val="00F80006"/>
    <w:rsid w:val="00F81BBD"/>
    <w:rsid w:val="00F859FC"/>
    <w:rsid w:val="00F8706B"/>
    <w:rsid w:val="00FA2EFE"/>
    <w:rsid w:val="00FA51C8"/>
    <w:rsid w:val="00FC4FA2"/>
    <w:rsid w:val="00FD07B2"/>
    <w:rsid w:val="00FD2839"/>
    <w:rsid w:val="00FD398A"/>
    <w:rsid w:val="00FD4C02"/>
    <w:rsid w:val="00FD5556"/>
    <w:rsid w:val="00FD6605"/>
    <w:rsid w:val="00FE763C"/>
    <w:rsid w:val="00FF0671"/>
    <w:rsid w:val="00FF398E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7FEB8B9"/>
  <w15:chartTrackingRefBased/>
  <w15:docId w15:val="{5C05D70F-1CEB-4FB2-ADF5-EE132499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C4E78"/>
    <w:rPr>
      <w:rFonts w:ascii="Arial" w:hAnsi="Arial"/>
      <w:kern w:val="28"/>
      <w:sz w:val="28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paragraph" w:styleId="berschrift4">
    <w:name w:val="heading 4"/>
    <w:basedOn w:val="Standard"/>
    <w:next w:val="Standard"/>
    <w:qFormat/>
    <w:rsid w:val="00CF7975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pPr>
      <w:numPr>
        <w:numId w:val="1"/>
      </w:numPr>
    </w:pPr>
  </w:style>
  <w:style w:type="paragraph" w:styleId="Titel">
    <w:name w:val="Title"/>
    <w:basedOn w:val="Standard"/>
    <w:next w:val="Standard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outlineLvl w:val="0"/>
    </w:pPr>
    <w:rPr>
      <w:b/>
      <w:sz w:val="36"/>
    </w:rPr>
  </w:style>
  <w:style w:type="paragraph" w:customStyle="1" w:styleId="Nummerierung">
    <w:name w:val="Nummerierung"/>
    <w:basedOn w:val="Standard"/>
    <w:pPr>
      <w:numPr>
        <w:numId w:val="2"/>
      </w:numPr>
    </w:pPr>
  </w:style>
  <w:style w:type="paragraph" w:customStyle="1" w:styleId="Pendenz">
    <w:name w:val="Pendenz"/>
    <w:basedOn w:val="Standard"/>
    <w:pPr>
      <w:numPr>
        <w:numId w:val="3"/>
      </w:numPr>
    </w:pPr>
  </w:style>
  <w:style w:type="character" w:styleId="Hyperlink">
    <w:name w:val="Hyperlink"/>
    <w:rPr>
      <w:strike w:val="0"/>
      <w:dstrike w:val="0"/>
      <w:color w:val="CC0000"/>
      <w:u w:val="none"/>
      <w:effect w:val="none"/>
      <w:shd w:val="clear" w:color="auto" w:fill="auto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Aufzhlungszeichen">
    <w:name w:val="List Bullet"/>
    <w:basedOn w:val="Standard"/>
    <w:link w:val="AufzhlungszeichenZchn"/>
    <w:autoRedefine/>
    <w:rsid w:val="00644FBE"/>
    <w:rPr>
      <w:lang w:val="en-GB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B1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fzhlungszeichenZchn">
    <w:name w:val="Aufzählungszeichen Zchn"/>
    <w:link w:val="Aufzhlungszeichen"/>
    <w:rsid w:val="00BC5E8F"/>
    <w:rPr>
      <w:rFonts w:ascii="Arial" w:hAnsi="Arial"/>
      <w:kern w:val="28"/>
      <w:sz w:val="28"/>
      <w:lang w:val="en-GB" w:eastAsia="de-DE" w:bidi="ar-SA"/>
    </w:rPr>
  </w:style>
  <w:style w:type="character" w:styleId="Fett">
    <w:name w:val="Strong"/>
    <w:qFormat/>
    <w:rsid w:val="00B405A2"/>
    <w:rPr>
      <w:b/>
      <w:bCs/>
    </w:rPr>
  </w:style>
  <w:style w:type="paragraph" w:customStyle="1" w:styleId="FarbigeListe-Akzent11">
    <w:name w:val="Farbige Liste - Akzent 11"/>
    <w:basedOn w:val="Standard"/>
    <w:qFormat/>
    <w:rsid w:val="003A60B8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de-DE" w:eastAsia="en-US"/>
    </w:rPr>
  </w:style>
  <w:style w:type="paragraph" w:customStyle="1" w:styleId="msonormalcxsperster">
    <w:name w:val="msonormalcxsperster"/>
    <w:basedOn w:val="Standard"/>
    <w:rsid w:val="00B443EE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de-CH"/>
    </w:rPr>
  </w:style>
  <w:style w:type="paragraph" w:styleId="Dokumentstruktur">
    <w:name w:val="Document Map"/>
    <w:basedOn w:val="Standard"/>
    <w:semiHidden/>
    <w:rsid w:val="003B3093"/>
    <w:pPr>
      <w:shd w:val="clear" w:color="auto" w:fill="000080"/>
    </w:pPr>
    <w:rPr>
      <w:rFonts w:ascii="Tahoma" w:hAnsi="Tahoma" w:cs="Tahoma"/>
      <w:sz w:val="20"/>
    </w:rPr>
  </w:style>
  <w:style w:type="paragraph" w:customStyle="1" w:styleId="msonormalcxspmittel">
    <w:name w:val="msonormalcxspmittel"/>
    <w:basedOn w:val="Standard"/>
    <w:rsid w:val="001B24F8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de-CH"/>
    </w:rPr>
  </w:style>
  <w:style w:type="paragraph" w:customStyle="1" w:styleId="msonormalcxsperstercxsperster">
    <w:name w:val="msonormalcxsperstercxsperster"/>
    <w:basedOn w:val="Standard"/>
    <w:rsid w:val="005937AB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de-CH"/>
    </w:rPr>
  </w:style>
  <w:style w:type="paragraph" w:customStyle="1" w:styleId="msonormalcxsperstercxspletzter">
    <w:name w:val="msonormalcxsperstercxspletzter"/>
    <w:basedOn w:val="Standard"/>
    <w:rsid w:val="005937AB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de-CH"/>
    </w:rPr>
  </w:style>
  <w:style w:type="paragraph" w:customStyle="1" w:styleId="msonormalcxsperstercxspmittel">
    <w:name w:val="msonormalcxsperstercxspmittel"/>
    <w:basedOn w:val="Standard"/>
    <w:rsid w:val="002023FF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de-CH"/>
    </w:rPr>
  </w:style>
  <w:style w:type="character" w:styleId="Hervorhebung">
    <w:name w:val="Emphasis"/>
    <w:uiPriority w:val="20"/>
    <w:qFormat/>
    <w:rsid w:val="00EA4F28"/>
    <w:rPr>
      <w:i/>
      <w:iCs/>
    </w:rPr>
  </w:style>
  <w:style w:type="character" w:customStyle="1" w:styleId="ng-binding">
    <w:name w:val="ng-binding"/>
    <w:rsid w:val="00635881"/>
  </w:style>
  <w:style w:type="character" w:styleId="NichtaufgelsteErwhnung">
    <w:name w:val="Unresolved Mention"/>
    <w:uiPriority w:val="99"/>
    <w:semiHidden/>
    <w:unhideWhenUsed/>
    <w:rsid w:val="00814206"/>
    <w:rPr>
      <w:color w:val="605E5C"/>
      <w:shd w:val="clear" w:color="auto" w:fill="E1DFDD"/>
    </w:rPr>
  </w:style>
  <w:style w:type="character" w:customStyle="1" w:styleId="KopfzeileZchn">
    <w:name w:val="Kopfzeile Zchn"/>
    <w:basedOn w:val="Absatz-Standardschriftart"/>
    <w:link w:val="Kopfzeile"/>
    <w:uiPriority w:val="99"/>
    <w:rsid w:val="00644C09"/>
    <w:rPr>
      <w:rFonts w:ascii="Arial" w:hAnsi="Arial"/>
      <w:kern w:val="28"/>
      <w:sz w:val="28"/>
      <w:lang w:eastAsia="de-DE"/>
    </w:rPr>
  </w:style>
  <w:style w:type="table" w:customStyle="1" w:styleId="SBV-Std-Tbl">
    <w:name w:val="SBV-Std-Tbl"/>
    <w:basedOn w:val="Tabellendesign"/>
    <w:uiPriority w:val="99"/>
    <w:rsid w:val="00644C09"/>
    <w:pPr>
      <w:keepNext/>
      <w:widowControl w:val="0"/>
      <w:suppressAutoHyphens/>
      <w:contextualSpacing/>
    </w:pPr>
    <w:rPr>
      <w:rFonts w:ascii="Verdana" w:eastAsiaTheme="minorHAnsi" w:hAnsi="Verdana" w:cstheme="minorBidi"/>
      <w:color w:val="000000" w:themeColor="text1"/>
      <w:sz w:val="22"/>
      <w:szCs w:val="22"/>
      <w:lang w:eastAsia="en-US"/>
    </w:rPr>
    <w:tblPr>
      <w:tblCellMar>
        <w:top w:w="85" w:type="dxa"/>
        <w:bottom w:w="85" w:type="dxa"/>
      </w:tblCellMar>
    </w:tblPr>
    <w:tblStylePr w:type="firstRow">
      <w:pPr>
        <w:jc w:val="left"/>
      </w:pPr>
      <w:rPr>
        <w:rFonts w:asciiTheme="minorHAnsi" w:hAnsiTheme="minorHAnsi"/>
        <w:b/>
        <w:bCs/>
        <w:i w:val="0"/>
        <w:color w:val="4472C4" w:themeColor="accent1"/>
      </w:rPr>
      <w:tblPr/>
      <w:tcPr>
        <w:shd w:val="clear" w:color="auto" w:fill="BFBFBF" w:themeFill="background1" w:themeFillShade="BF"/>
        <w:vAlign w:val="bottom"/>
      </w:tcPr>
    </w:tblStylePr>
    <w:tblStylePr w:type="lastRow">
      <w:rPr>
        <w:b/>
        <w:bCs/>
        <w:i w:val="0"/>
        <w:iCs/>
        <w:color w:val="000000" w:themeColor="text1"/>
      </w:rPr>
    </w:tblStylePr>
    <w:tblStylePr w:type="firstCol">
      <w:pPr>
        <w:jc w:val="left"/>
      </w:pPr>
      <w:rPr>
        <w:b w:val="0"/>
        <w:bCs/>
        <w:color w:val="4472C4" w:themeColor="accent1"/>
      </w:rPr>
    </w:tblStylePr>
    <w:tblStylePr w:type="lastCol">
      <w:pPr>
        <w:jc w:val="left"/>
      </w:pPr>
      <w:rPr>
        <w:b/>
        <w:bCs/>
        <w:i w:val="0"/>
        <w:iCs/>
        <w:color w:val="000000" w:themeColor="text1"/>
      </w:rPr>
    </w:tblStylePr>
  </w:style>
  <w:style w:type="table" w:styleId="Tabellendesign">
    <w:name w:val="Table Theme"/>
    <w:basedOn w:val="NormaleTabelle"/>
    <w:semiHidden/>
    <w:unhideWhenUsed/>
    <w:rsid w:val="00644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7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5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her%20Felber\AppData\Local\Microsoft\Windows\INetCache\Content.Outlook\8UPDMER5\Programm_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6050B05B6FF42EFB1AE5A8355502B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6D090A-AB8F-41E6-849B-FFFD8998024E}"/>
      </w:docPartPr>
      <w:docPartBody>
        <w:p w:rsidR="00F655BB" w:rsidRDefault="00D35F14" w:rsidP="00D35F14">
          <w:pPr>
            <w:pStyle w:val="E6050B05B6FF42EFB1AE5A8355502B6A"/>
          </w:pPr>
          <w:r>
            <w:rPr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0860157BCC894C3585B670E3C33516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67EF6C-B1DF-48F6-87D0-14F1061A7D8B}"/>
      </w:docPartPr>
      <w:docPartBody>
        <w:p w:rsidR="00F655BB" w:rsidRDefault="00D35F14" w:rsidP="00D35F14">
          <w:pPr>
            <w:pStyle w:val="0860157BCC894C3585B670E3C3351649"/>
          </w:pPr>
          <w:r w:rsidRPr="00FE2079">
            <w:t>Label Absendegruss</w:t>
          </w:r>
        </w:p>
      </w:docPartBody>
    </w:docPart>
    <w:docPart>
      <w:docPartPr>
        <w:name w:val="2E3B492E82AC42EE9A05286971769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3F1847-CFD1-4A3E-AFB7-C8B7F644ED80}"/>
      </w:docPartPr>
      <w:docPartBody>
        <w:p w:rsidR="00F655BB" w:rsidRDefault="00D35F14" w:rsidP="00D35F14">
          <w:pPr>
            <w:pStyle w:val="2E3B492E82AC42EE9A0528697176974E"/>
          </w:pPr>
          <w:r>
            <w:rPr>
              <w:bCs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14"/>
    <w:rsid w:val="00230E59"/>
    <w:rsid w:val="0029723B"/>
    <w:rsid w:val="003D5F87"/>
    <w:rsid w:val="00413D65"/>
    <w:rsid w:val="007031F4"/>
    <w:rsid w:val="00AF6542"/>
    <w:rsid w:val="00BE1934"/>
    <w:rsid w:val="00D35F14"/>
    <w:rsid w:val="00DA54E9"/>
    <w:rsid w:val="00F655BB"/>
    <w:rsid w:val="00F7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6050B05B6FF42EFB1AE5A8355502B6A">
    <w:name w:val="E6050B05B6FF42EFB1AE5A8355502B6A"/>
    <w:rsid w:val="00D35F14"/>
  </w:style>
  <w:style w:type="paragraph" w:customStyle="1" w:styleId="0860157BCC894C3585B670E3C3351649">
    <w:name w:val="0860157BCC894C3585B670E3C3351649"/>
    <w:rsid w:val="00D35F14"/>
  </w:style>
  <w:style w:type="paragraph" w:customStyle="1" w:styleId="2E3B492E82AC42EE9A0528697176974E">
    <w:name w:val="2E3B492E82AC42EE9A0528697176974E"/>
    <w:rsid w:val="00D35F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7A0E5-8B9D-4C51-A5A2-C379A9B7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C:\Users\Esther Felber\AppData\Local\Microsoft\Windows\INetCache\Content.Outlook\8UPDMER5\Programm_Vorlage.dotx</Template>
  <TotalTime>0</TotalTime>
  <Pages>2</Pages>
  <Words>321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Thema eintippen</vt:lpstr>
    </vt:vector>
  </TitlesOfParts>
  <Company>SBV-FSA</Company>
  <LinksUpToDate>false</LinksUpToDate>
  <CharactersWithSpaces>2342</CharactersWithSpaces>
  <SharedDoc>false</SharedDoc>
  <HLinks>
    <vt:vector size="6" baseType="variant">
      <vt:variant>
        <vt:i4>2162692</vt:i4>
      </vt:variant>
      <vt:variant>
        <vt:i4>0</vt:i4>
      </vt:variant>
      <vt:variant>
        <vt:i4>0</vt:i4>
      </vt:variant>
      <vt:variant>
        <vt:i4>5</vt:i4>
      </vt:variant>
      <vt:variant>
        <vt:lpwstr>mailto:scheibru01@datazug.ch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Thema eintippen</dc:title>
  <dc:subject/>
  <dc:creator>Esther Felber</dc:creator>
  <cp:keywords/>
  <cp:lastModifiedBy>Anita Kuhn</cp:lastModifiedBy>
  <cp:revision>2</cp:revision>
  <cp:lastPrinted>2025-03-03T22:35:00Z</cp:lastPrinted>
  <dcterms:created xsi:type="dcterms:W3CDTF">2025-03-22T08:17:00Z</dcterms:created>
  <dcterms:modified xsi:type="dcterms:W3CDTF">2025-03-22T08:17:00Z</dcterms:modified>
</cp:coreProperties>
</file>