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0B66" w14:textId="77777777" w:rsidR="00BA05B8" w:rsidRPr="00BA05B8" w:rsidRDefault="00BA05B8" w:rsidP="00BA05B8">
      <w:pPr>
        <w:pStyle w:val="Titel"/>
        <w:rPr>
          <w:rFonts w:eastAsia="Arial"/>
        </w:rPr>
      </w:pPr>
      <w:r w:rsidRPr="00BA05B8">
        <w:rPr>
          <w:rFonts w:eastAsia="Arial"/>
        </w:rPr>
        <w:t>Newsletter März 2026</w:t>
      </w:r>
    </w:p>
    <w:p w14:paraId="5030CBF2" w14:textId="6DBE9221" w:rsidR="00BA05B8" w:rsidRPr="00BA05B8" w:rsidRDefault="00BA05B8" w:rsidP="00BA05B8">
      <w:r w:rsidRPr="00BA05B8">
        <w:t>Liebe BBZ-Benutzende, liebe Newsletter Abonnentinnen und Abonnenten</w:t>
      </w:r>
      <w:r w:rsidR="00C15F0D">
        <w:t>,</w:t>
      </w:r>
      <w:r w:rsidRPr="00BA05B8">
        <w:br/>
      </w:r>
      <w:r w:rsidR="00C15F0D">
        <w:t>s</w:t>
      </w:r>
      <w:r w:rsidRPr="00BA05B8">
        <w:t>pürt ihr auch schon ein wenig den Frühling? Die ersten Sonnenstrahlen wecken Frühlingsgefühle, wir schlecken schon bald die erste Gelato von der Gelateria di Berna (Saisonstart: 13. März) und die ersten Schneeglöckchen bedecken bereits den Boden. Wir freuen uns darauf, gemeinsam mit euch in den März zu starten.</w:t>
      </w:r>
    </w:p>
    <w:p w14:paraId="3A0D0C4D" w14:textId="77777777" w:rsidR="00BA05B8" w:rsidRPr="00BA05B8" w:rsidRDefault="00BA05B8" w:rsidP="00BA05B8">
      <w:pPr>
        <w:pStyle w:val="berschrift1"/>
      </w:pPr>
      <w:r w:rsidRPr="00BA05B8">
        <w:t>Übersicht - Termine im März</w:t>
      </w:r>
    </w:p>
    <w:p w14:paraId="219DACA2" w14:textId="4DC38618" w:rsidR="00BA05B8" w:rsidRPr="00BA05B8" w:rsidRDefault="00BA05B8" w:rsidP="0075615E">
      <w:pPr>
        <w:tabs>
          <w:tab w:val="left" w:pos="3544"/>
        </w:tabs>
      </w:pPr>
      <w:r w:rsidRPr="00BA05B8">
        <w:t>Montag, 09. März,</w:t>
      </w:r>
      <w:r w:rsidRPr="00BA05B8">
        <w:tab/>
        <w:t>Quartalssitzung</w:t>
      </w:r>
      <w:r w:rsidR="00EF07B9">
        <w:t>,</w:t>
      </w:r>
    </w:p>
    <w:p w14:paraId="38F48158" w14:textId="60FC1432" w:rsidR="00BA05B8" w:rsidRPr="00BA05B8" w:rsidRDefault="00BA05B8" w:rsidP="0075615E">
      <w:pPr>
        <w:tabs>
          <w:tab w:val="left" w:pos="3544"/>
        </w:tabs>
      </w:pPr>
      <w:bookmarkStart w:id="0" w:name="_Hlk223010469"/>
      <w:r w:rsidRPr="00BA05B8">
        <w:t>Donnerstag, 12. März,</w:t>
      </w:r>
      <w:r w:rsidRPr="00BA05B8">
        <w:tab/>
        <w:t>Raclette-Essen</w:t>
      </w:r>
      <w:r w:rsidR="00EF07B9">
        <w:t>,</w:t>
      </w:r>
    </w:p>
    <w:p w14:paraId="1712D32E" w14:textId="419FABF7" w:rsidR="00BA05B8" w:rsidRDefault="00BA05B8" w:rsidP="0075615E">
      <w:pPr>
        <w:tabs>
          <w:tab w:val="left" w:pos="3544"/>
        </w:tabs>
      </w:pPr>
      <w:r w:rsidRPr="00BA05B8">
        <w:t>Donnerstag, 19. März,</w:t>
      </w:r>
      <w:r w:rsidRPr="00BA05B8">
        <w:tab/>
        <w:t>Vorführung BlindShell mit Ronny</w:t>
      </w:r>
      <w:r w:rsidR="00EF07B9">
        <w:t>,</w:t>
      </w:r>
    </w:p>
    <w:p w14:paraId="44E142B2" w14:textId="12B0D636" w:rsidR="0075615E" w:rsidRPr="00BA05B8" w:rsidRDefault="0075615E" w:rsidP="0075615E">
      <w:pPr>
        <w:tabs>
          <w:tab w:val="left" w:pos="3544"/>
        </w:tabs>
      </w:pPr>
      <w:r>
        <w:t>Mittwoch, 25. März,</w:t>
      </w:r>
      <w:r>
        <w:tab/>
        <w:t>Besuch Beraten B</w:t>
      </w:r>
    </w:p>
    <w:bookmarkEnd w:id="0"/>
    <w:p w14:paraId="4B73390C" w14:textId="77777777" w:rsidR="00BA05B8" w:rsidRPr="00BA05B8" w:rsidRDefault="00BA05B8" w:rsidP="00BA05B8">
      <w:pPr>
        <w:pStyle w:val="berschrift1"/>
      </w:pPr>
      <w:r w:rsidRPr="00BA05B8">
        <w:t>Montag, 09. März, Quartalssitzung</w:t>
      </w:r>
    </w:p>
    <w:p w14:paraId="1E606085" w14:textId="1EF9749B" w:rsidR="00BA05B8" w:rsidRPr="00BA05B8" w:rsidRDefault="00BA05B8" w:rsidP="00BA05B8">
      <w:r w:rsidRPr="00BA05B8">
        <w:t xml:space="preserve">Wie die meisten von euch bereits mitbekommen haben, findet am Montag, dem 09. März die erste Quartalssitzung in diesem Jahr statt. Die Anmeldung läuft noch bis am Mittwoch, 04. März. Allfällige Traktanden, die ihr besprechen wollt, bitte bis spätestens am </w:t>
      </w:r>
      <w:r w:rsidR="00C15F0D">
        <w:t>0</w:t>
      </w:r>
      <w:r w:rsidR="00EF07B9">
        <w:t>4</w:t>
      </w:r>
      <w:r w:rsidR="00C15F0D">
        <w:t>.</w:t>
      </w:r>
      <w:r w:rsidRPr="00BA05B8">
        <w:t xml:space="preserve"> März an Renato weiterleiten.</w:t>
      </w:r>
    </w:p>
    <w:p w14:paraId="72639C04" w14:textId="77777777" w:rsidR="00BA05B8" w:rsidRPr="00BA05B8" w:rsidRDefault="00BA05B8" w:rsidP="00BA05B8"/>
    <w:p w14:paraId="72652D27" w14:textId="36036359" w:rsidR="00BA05B8" w:rsidRPr="00BA05B8" w:rsidRDefault="00BA05B8" w:rsidP="00BA05B8">
      <w:r w:rsidRPr="00BA05B8">
        <w:t xml:space="preserve">Wichtig: Die Sitzung startet pünktlich um 09:30 Uhr. </w:t>
      </w:r>
      <w:r w:rsidRPr="00BA05B8">
        <w:br/>
        <w:t>Während der Sitzung bleiben die Werkbereiche geschlossen.</w:t>
      </w:r>
    </w:p>
    <w:p w14:paraId="2E8219FE" w14:textId="77777777" w:rsidR="00BA05B8" w:rsidRPr="00BA05B8" w:rsidRDefault="00BA05B8" w:rsidP="00BA05B8">
      <w:pPr>
        <w:pStyle w:val="berschrift1"/>
      </w:pPr>
      <w:r w:rsidRPr="00BA05B8">
        <w:t>Donnerstag, 12. März, Raclette-Essen</w:t>
      </w:r>
    </w:p>
    <w:p w14:paraId="502C039C" w14:textId="45EE6315" w:rsidR="00BA05B8" w:rsidRPr="00BA05B8" w:rsidRDefault="00BA05B8" w:rsidP="00BA05B8">
      <w:r w:rsidRPr="00BA05B8">
        <w:t>Am Donnerstag, 12. März kommt</w:t>
      </w:r>
      <w:r w:rsidR="00D30060">
        <w:t>,</w:t>
      </w:r>
      <w:r w:rsidRPr="00BA05B8">
        <w:t xml:space="preserve"> wie jedes Jahr</w:t>
      </w:r>
      <w:r w:rsidR="00D30060">
        <w:t>,</w:t>
      </w:r>
      <w:r w:rsidRPr="00BA05B8">
        <w:t xml:space="preserve"> Mänu mit seinem besten Käse</w:t>
      </w:r>
      <w:r w:rsidR="00C15F0D">
        <w:t xml:space="preserve"> direkt aus dem Wallis</w:t>
      </w:r>
      <w:r w:rsidRPr="00BA05B8">
        <w:t xml:space="preserve"> und </w:t>
      </w:r>
      <w:r w:rsidR="00C15F0D">
        <w:t xml:space="preserve">dem </w:t>
      </w:r>
      <w:r w:rsidRPr="00BA05B8">
        <w:t xml:space="preserve">berühmten </w:t>
      </w:r>
      <w:r w:rsidR="008B29C7">
        <w:t>«</w:t>
      </w:r>
      <w:r w:rsidRPr="00BA05B8">
        <w:t>Zibelesalat</w:t>
      </w:r>
      <w:r w:rsidR="008B29C7">
        <w:t>»</w:t>
      </w:r>
      <w:r w:rsidRPr="00BA05B8">
        <w:t xml:space="preserve"> zu uns ins BBZ. Das Essen beginnt um 12.00 Uhr. </w:t>
      </w:r>
      <w:r w:rsidRPr="00BA05B8">
        <w:br/>
        <w:t xml:space="preserve">Interessierte dürfen sich noch bis am Mittwoch, 04. März fürs Raclette-Essen </w:t>
      </w:r>
      <w:r w:rsidR="008B29C7">
        <w:t xml:space="preserve">im Büro </w:t>
      </w:r>
      <w:r w:rsidRPr="00BA05B8">
        <w:t>anmelden.</w:t>
      </w:r>
    </w:p>
    <w:p w14:paraId="43934573" w14:textId="77A1B75E" w:rsidR="00BA05B8" w:rsidRPr="00BA05B8" w:rsidRDefault="008B29C7" w:rsidP="00BA05B8">
      <w:pPr>
        <w:pStyle w:val="berschrift1"/>
      </w:pPr>
      <w:r w:rsidRPr="00BA05B8">
        <w:lastRenderedPageBreak/>
        <w:t>Donnerstag,</w:t>
      </w:r>
      <w:r w:rsidR="00BA05B8" w:rsidRPr="00BA05B8">
        <w:t xml:space="preserve"> 19. März, Vorführung BlindShell mit Ronny.</w:t>
      </w:r>
    </w:p>
    <w:p w14:paraId="03DC1516" w14:textId="77777777" w:rsidR="00BA05B8" w:rsidRPr="00BA05B8" w:rsidRDefault="00BA05B8" w:rsidP="00BA05B8">
      <w:r w:rsidRPr="00BA05B8">
        <w:t>BlindShell – die einfache Alternative zum iPhone.</w:t>
      </w:r>
      <w:r w:rsidRPr="00BA05B8">
        <w:br/>
      </w:r>
    </w:p>
    <w:p w14:paraId="2D21AB56" w14:textId="77777777" w:rsidR="00BA05B8" w:rsidRPr="00BA05B8" w:rsidRDefault="00BA05B8" w:rsidP="00BA05B8">
      <w:r w:rsidRPr="00BA05B8">
        <w:t xml:space="preserve">In dieser kurzen Einführung lernst du das BlindShell Handy als einfache und zuverlässige Alternative zum iPhone kennen. Das BlindShell, zum Beispiel das BlindShell Classic 2, richtet sich an blinde und sehbehinderte Menschen, die ein übersichtliches, tastengesteuertes Mobiltelefon mit klarer Sprachausgabe bevorzugen. Im Gegensatz zum iPhone steht beim BlindShell nicht der Touchscreen, sondern die einfache Bedienung über physische Tasten im Vordergrund. </w:t>
      </w:r>
    </w:p>
    <w:p w14:paraId="201E1D3E" w14:textId="77777777" w:rsidR="00BA05B8" w:rsidRPr="00BA05B8" w:rsidRDefault="00BA05B8" w:rsidP="00BA05B8">
      <w:r w:rsidRPr="00BA05B8">
        <w:t xml:space="preserve">Gemeinsam schauen wir uns die wichtigsten Grundfunktionen an, wie Telefonieren, Kontakte verwalten, SMS lesen und schreiben sowie die Orientierung im Menü. </w:t>
      </w:r>
    </w:p>
    <w:p w14:paraId="4C7854E9" w14:textId="77777777" w:rsidR="00BA05B8" w:rsidRPr="00BA05B8" w:rsidRDefault="00BA05B8" w:rsidP="00BA05B8">
      <w:r w:rsidRPr="00BA05B8">
        <w:t xml:space="preserve">Du erfährst, für wen das BlindShell eine sinnvolle Alternative zum iPhone ist und in welchen Alltagssituationen es besonders Vorteile bietet. </w:t>
      </w:r>
    </w:p>
    <w:p w14:paraId="3F5E5D50" w14:textId="77777777" w:rsidR="00BA05B8" w:rsidRPr="00BA05B8" w:rsidRDefault="00BA05B8" w:rsidP="00BA05B8"/>
    <w:p w14:paraId="222EAAC5" w14:textId="77777777" w:rsidR="00BA05B8" w:rsidRPr="00BA05B8" w:rsidRDefault="00BA05B8" w:rsidP="00BA05B8">
      <w:r w:rsidRPr="00BA05B8">
        <w:t>Die Einführung dauert rund 30 bis 45 Minuten und eignet sich für Interessierte, Umsteigerinnen und Umsteiger sowie für Personen, die bewusst ein reduziertes und barrierefreies Handy suchen. Natürlich dürfen auch Fragen gestellt werden.</w:t>
      </w:r>
    </w:p>
    <w:p w14:paraId="7359FFD6" w14:textId="77777777" w:rsidR="00BA05B8" w:rsidRPr="00BA05B8" w:rsidRDefault="00BA05B8" w:rsidP="00BA05B8"/>
    <w:p w14:paraId="5EB89E64" w14:textId="77777777" w:rsidR="00BA05B8" w:rsidRPr="00BA05B8" w:rsidRDefault="00BA05B8" w:rsidP="00BA05B8">
      <w:r w:rsidRPr="00BA05B8">
        <w:t xml:space="preserve">Die Vorführung findet am Donnerstag, 19.03.2026, von 10.00 bis 10.45 Uhr statt. </w:t>
      </w:r>
    </w:p>
    <w:p w14:paraId="6BA140A9" w14:textId="77777777" w:rsidR="00BA05B8" w:rsidRDefault="00BA05B8" w:rsidP="00BA05B8">
      <w:r w:rsidRPr="00BA05B8">
        <w:t>Die Teilnahme ist kostenlos und eine Anmeldung ist nicht erforderlich.</w:t>
      </w:r>
    </w:p>
    <w:p w14:paraId="5CB0CB1D" w14:textId="5F4307A1" w:rsidR="00D30060" w:rsidRDefault="00D30060" w:rsidP="00D30060">
      <w:pPr>
        <w:pStyle w:val="berschrift1"/>
      </w:pPr>
      <w:r>
        <w:t>Mittwoch, 25. März, Besuch Beraten B</w:t>
      </w:r>
    </w:p>
    <w:p w14:paraId="1444B2C6" w14:textId="342E27E2" w:rsidR="00D30060" w:rsidRPr="00D30060" w:rsidRDefault="00D30060" w:rsidP="00D30060">
      <w:r w:rsidRPr="00D30060">
        <w:t xml:space="preserve">Am </w:t>
      </w:r>
      <w:r>
        <w:t>diesem</w:t>
      </w:r>
      <w:r w:rsidRPr="00D30060">
        <w:t xml:space="preserve"> Mittwoch begrüssen wir die Mitarbeitenden der Beratungsstelle B bei uns im BBZ Bern. Beim gemeinsamen Mittagessen und im anschliessenden Austausch möchten wir uns besser kennenlernen, Erfahrungen teilen und voneinander lernen.</w:t>
      </w:r>
    </w:p>
    <w:p w14:paraId="746E5B39" w14:textId="16CF963D" w:rsidR="00BA05B8" w:rsidRPr="00BA05B8" w:rsidRDefault="00BA05B8" w:rsidP="00BA05B8">
      <w:pPr>
        <w:pStyle w:val="berschrift1"/>
      </w:pPr>
      <w:r w:rsidRPr="00BA05B8">
        <w:t>Ausblick - Termine im April</w:t>
      </w:r>
      <w:r w:rsidR="0075615E">
        <w:t xml:space="preserve"> &amp; Mai</w:t>
      </w:r>
      <w:r w:rsidRPr="00BA05B8">
        <w:t xml:space="preserve"> </w:t>
      </w:r>
    </w:p>
    <w:p w14:paraId="48AE8C59" w14:textId="77777777" w:rsidR="00BA05B8" w:rsidRPr="00BA05B8" w:rsidRDefault="00BA05B8" w:rsidP="00A6597C">
      <w:pPr>
        <w:tabs>
          <w:tab w:val="left" w:pos="2835"/>
        </w:tabs>
      </w:pPr>
      <w:bookmarkStart w:id="1" w:name="_Hlk223010479"/>
      <w:r w:rsidRPr="00BA05B8">
        <w:t>Dienstag, 1. April,</w:t>
      </w:r>
      <w:r w:rsidRPr="00BA05B8">
        <w:tab/>
        <w:t>Betonangebot öffnet / Bienenwach schliesst,</w:t>
      </w:r>
    </w:p>
    <w:p w14:paraId="6B4B08DF" w14:textId="74270C8C" w:rsidR="00BA05B8" w:rsidRPr="00BA05B8" w:rsidRDefault="00BA05B8" w:rsidP="00A6597C">
      <w:pPr>
        <w:tabs>
          <w:tab w:val="left" w:pos="2835"/>
        </w:tabs>
      </w:pPr>
      <w:r w:rsidRPr="00BA05B8">
        <w:t>Donnerstag, 2. April,</w:t>
      </w:r>
      <w:r w:rsidRPr="00BA05B8">
        <w:tab/>
        <w:t>Osterbrunch (Anmeldung ab</w:t>
      </w:r>
      <w:r w:rsidR="00EF07B9">
        <w:t xml:space="preserve"> sofort im Büro</w:t>
      </w:r>
      <w:r w:rsidRPr="00BA05B8">
        <w:t xml:space="preserve">), </w:t>
      </w:r>
    </w:p>
    <w:p w14:paraId="38A04B59" w14:textId="217CEB09" w:rsidR="00BA05B8" w:rsidRPr="00BA05B8" w:rsidRDefault="00BA05B8" w:rsidP="00A6597C">
      <w:pPr>
        <w:tabs>
          <w:tab w:val="left" w:pos="2835"/>
        </w:tabs>
      </w:pPr>
      <w:r w:rsidRPr="00BA05B8">
        <w:t>Freitag, 03. April,</w:t>
      </w:r>
      <w:r w:rsidRPr="00BA05B8">
        <w:tab/>
      </w:r>
      <w:r w:rsidR="008B29C7">
        <w:tab/>
      </w:r>
      <w:r w:rsidRPr="00BA05B8">
        <w:t>Osterferien 03. April – 06. April, BBZ geschlossen,</w:t>
      </w:r>
    </w:p>
    <w:p w14:paraId="78776461" w14:textId="50A52A1E" w:rsidR="00BA05B8" w:rsidRPr="00BA05B8" w:rsidRDefault="00BA05B8" w:rsidP="00A6597C">
      <w:pPr>
        <w:tabs>
          <w:tab w:val="left" w:pos="2835"/>
        </w:tabs>
      </w:pPr>
      <w:r w:rsidRPr="00BA05B8">
        <w:lastRenderedPageBreak/>
        <w:t>Donnerstag, 16. April</w:t>
      </w:r>
      <w:r w:rsidRPr="00BA05B8">
        <w:tab/>
        <w:t>Spielnachmittag</w:t>
      </w:r>
      <w:r w:rsidR="00EF07B9">
        <w:t>,</w:t>
      </w:r>
    </w:p>
    <w:p w14:paraId="1752CF48" w14:textId="44C83BA6" w:rsidR="00BA05B8" w:rsidRDefault="00EF07B9" w:rsidP="00EF07B9">
      <w:pPr>
        <w:tabs>
          <w:tab w:val="left" w:pos="2835"/>
        </w:tabs>
        <w:ind w:left="2835" w:hanging="2835"/>
      </w:pPr>
      <w:r>
        <w:t>Donnerstag, 23.</w:t>
      </w:r>
      <w:r w:rsidR="00BA05B8" w:rsidRPr="00BA05B8">
        <w:t xml:space="preserve"> April</w:t>
      </w:r>
      <w:r w:rsidR="008B29C7">
        <w:t>,</w:t>
      </w:r>
      <w:r w:rsidR="008B29C7">
        <w:tab/>
      </w:r>
      <w:r w:rsidR="008B29C7">
        <w:tab/>
      </w:r>
      <w:r w:rsidR="00BA05B8" w:rsidRPr="00BA05B8">
        <w:t>Schiffrundfahrt Brienzersee</w:t>
      </w:r>
      <w:r>
        <w:t xml:space="preserve"> (Verschiebedatum 30. April),</w:t>
      </w:r>
    </w:p>
    <w:p w14:paraId="483CD768" w14:textId="05EE1E5A" w:rsidR="0075615E" w:rsidRDefault="0075615E" w:rsidP="00EF07B9">
      <w:pPr>
        <w:tabs>
          <w:tab w:val="left" w:pos="2835"/>
        </w:tabs>
        <w:ind w:left="2835" w:hanging="2835"/>
      </w:pPr>
      <w:r>
        <w:t>Samatag, 02 Mai,</w:t>
      </w:r>
      <w:r>
        <w:tab/>
        <w:t>Loryplatzmärit,</w:t>
      </w:r>
    </w:p>
    <w:p w14:paraId="2DC99C89" w14:textId="1D23C29B" w:rsidR="0075615E" w:rsidRDefault="0075615E" w:rsidP="00EF07B9">
      <w:pPr>
        <w:tabs>
          <w:tab w:val="left" w:pos="2835"/>
        </w:tabs>
        <w:ind w:left="2835" w:hanging="2835"/>
      </w:pPr>
      <w:r>
        <w:t>Donnerstag, 14. Mai,</w:t>
      </w:r>
      <w:r>
        <w:tab/>
        <w:t>Auffahrt. BBZ geschlossen,</w:t>
      </w:r>
    </w:p>
    <w:p w14:paraId="511B028C" w14:textId="5BDA77DA" w:rsidR="0075615E" w:rsidRDefault="00E53D46" w:rsidP="00EF07B9">
      <w:pPr>
        <w:tabs>
          <w:tab w:val="left" w:pos="2835"/>
        </w:tabs>
        <w:ind w:left="2835" w:hanging="2835"/>
      </w:pPr>
      <w:r>
        <w:t>Donnerstag, 21.Mai,</w:t>
      </w:r>
      <w:r>
        <w:tab/>
        <w:t>Wochenmarkt Mulhouse,</w:t>
      </w:r>
    </w:p>
    <w:p w14:paraId="6FAEF44F" w14:textId="57A05216" w:rsidR="00E53D46" w:rsidRPr="00BA05B8" w:rsidRDefault="00E53D46" w:rsidP="00EF07B9">
      <w:pPr>
        <w:tabs>
          <w:tab w:val="left" w:pos="2835"/>
        </w:tabs>
        <w:ind w:left="2835" w:hanging="2835"/>
      </w:pPr>
      <w:r>
        <w:t xml:space="preserve">Montag, 25. Mai, </w:t>
      </w:r>
      <w:r w:rsidR="00BC6CB9">
        <w:tab/>
      </w:r>
      <w:r>
        <w:t>Pfingstmontag, BBZ geschlossen,</w:t>
      </w:r>
    </w:p>
    <w:bookmarkEnd w:id="1"/>
    <w:p w14:paraId="55B96A00" w14:textId="3B072D2A" w:rsidR="00BA05B8" w:rsidRPr="00BA05B8" w:rsidRDefault="00BA05B8" w:rsidP="00BA05B8">
      <w:pPr>
        <w:pStyle w:val="berschrift2"/>
      </w:pPr>
      <w:r w:rsidRPr="00BA05B8">
        <w:t xml:space="preserve">Grüsse aus dem BBZ Bern, alles Gute und bis bald. </w:t>
      </w:r>
    </w:p>
    <w:p w14:paraId="22F253B4" w14:textId="1D5C8A50" w:rsidR="006E0266" w:rsidRPr="003A7016" w:rsidRDefault="00BA05B8" w:rsidP="003A7016">
      <w:r w:rsidRPr="00BA05B8">
        <w:t xml:space="preserve">Renato, Romana, Lena und Fabio </w:t>
      </w:r>
    </w:p>
    <w:sectPr w:rsidR="006E0266" w:rsidRPr="003A7016" w:rsidSect="0095338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393" w:right="1474" w:bottom="2070" w:left="1474"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E04E" w14:textId="77777777" w:rsidR="00BA05B8" w:rsidRDefault="00BA05B8" w:rsidP="002B0B83">
      <w:r>
        <w:separator/>
      </w:r>
    </w:p>
  </w:endnote>
  <w:endnote w:type="continuationSeparator" w:id="0">
    <w:p w14:paraId="11422318" w14:textId="77777777" w:rsidR="00BA05B8" w:rsidRDefault="00BA05B8"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01CA" w14:textId="77777777" w:rsidR="00D30060" w:rsidRDefault="00D300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6549" w14:textId="77777777" w:rsidR="00953387" w:rsidRPr="00B95BE3" w:rsidRDefault="00953387" w:rsidP="00953387">
    <w:pPr>
      <w:pStyle w:val="SBV-Kopfzeile"/>
      <w:jc w:val="right"/>
    </w:pPr>
    <w:r>
      <w:fldChar w:fldCharType="begin"/>
    </w:r>
    <w:r>
      <w:instrText xml:space="preserve"> PAGE   \* MERGEFORMAT </w:instrText>
    </w:r>
    <w:r>
      <w:fldChar w:fldCharType="separate"/>
    </w:r>
    <w:r>
      <w:t>2</w:t>
    </w:r>
    <w:r>
      <w:fldChar w:fldCharType="end"/>
    </w:r>
    <w:r>
      <w:t xml:space="preserve"> / </w:t>
    </w:r>
    <w:fldSimple w:instr=" NUMPAGES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7B43" w14:textId="77777777" w:rsidR="00953387" w:rsidRPr="00D27E8F" w:rsidRDefault="00953387" w:rsidP="00953387">
    <w:pPr>
      <w:tabs>
        <w:tab w:val="right" w:pos="7938"/>
      </w:tabs>
      <w:spacing w:line="240" w:lineRule="auto"/>
      <w:rPr>
        <w:sz w:val="20"/>
        <w:szCs w:val="20"/>
      </w:rPr>
    </w:pPr>
    <w:r>
      <w:rPr>
        <w:noProof/>
        <w:sz w:val="20"/>
        <w:szCs w:val="20"/>
      </w:rPr>
      <w:drawing>
        <wp:anchor distT="0" distB="0" distL="114300" distR="114300" simplePos="0" relativeHeight="251663360" behindDoc="0" locked="1" layoutInCell="0" allowOverlap="1" wp14:anchorId="69C72CDC" wp14:editId="1910E990">
          <wp:simplePos x="0" y="0"/>
          <wp:positionH relativeFrom="rightMargin">
            <wp:posOffset>-395605</wp:posOffset>
          </wp:positionH>
          <wp:positionV relativeFrom="bottomMargin">
            <wp:posOffset>287655</wp:posOffset>
          </wp:positionV>
          <wp:extent cx="408940" cy="431800"/>
          <wp:effectExtent l="0" t="0" r="0" b="6350"/>
          <wp:wrapNone/>
          <wp:docPr id="67746354" name="Logo de la fondation Zewo" descr="Logo de la fondation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6354" name="Logo de la fondation Zewo" descr="Logo de la fondation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sdt>
      <w:sdtPr>
        <w:rPr>
          <w:sz w:val="20"/>
          <w:szCs w:val="20"/>
        </w:rPr>
        <w:tag w:val="claim"/>
        <w:id w:val="1068772751"/>
        <w:showingPlcHdr/>
        <w15:appearance w15:val="hidden"/>
        <w:text/>
      </w:sdtPr>
      <w:sdtEndPr/>
      <w:sdtContent>
        <w:r w:rsidRPr="00BA05B8">
          <w:rPr>
            <w:rStyle w:val="Platzhaltertext"/>
            <w:color w:val="000000"/>
            <w:sz w:val="20"/>
            <w:szCs w:val="20"/>
          </w:rPr>
          <w:t>Der sbv trägt das Zewo-Gütesiegel</w:t>
        </w:r>
      </w:sdtContent>
    </w:sdt>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C193" w14:textId="77777777" w:rsidR="00BA05B8" w:rsidRDefault="00BA05B8" w:rsidP="002B0B83">
      <w:r>
        <w:separator/>
      </w:r>
    </w:p>
  </w:footnote>
  <w:footnote w:type="continuationSeparator" w:id="0">
    <w:p w14:paraId="1AEE8C9E" w14:textId="77777777" w:rsidR="00BA05B8" w:rsidRDefault="00BA05B8"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3C3B" w14:textId="77777777" w:rsidR="00D30060" w:rsidRDefault="00D300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953387" w14:paraId="6CF24D03" w14:textId="77777777" w:rsidTr="0043094E">
      <w:tc>
        <w:tcPr>
          <w:tcW w:w="5330" w:type="dxa"/>
        </w:tcPr>
        <w:p w14:paraId="5A039BB6" w14:textId="77777777" w:rsidR="00953387" w:rsidRPr="00953387" w:rsidRDefault="00953387" w:rsidP="00953387">
          <w:pPr>
            <w:spacing w:line="240" w:lineRule="exact"/>
            <w:rPr>
              <w:sz w:val="20"/>
              <w:szCs w:val="20"/>
            </w:rPr>
          </w:pPr>
          <w:r w:rsidRPr="00953387">
            <w:rPr>
              <w:noProof/>
              <w:sz w:val="20"/>
              <w:szCs w:val="20"/>
            </w:rPr>
            <w:drawing>
              <wp:anchor distT="0" distB="0" distL="935990" distR="114300" simplePos="0" relativeHeight="251659264" behindDoc="0" locked="1" layoutInCell="1" allowOverlap="1" wp14:anchorId="51DC1904" wp14:editId="03B88839">
                <wp:simplePos x="0" y="0"/>
                <wp:positionH relativeFrom="page">
                  <wp:posOffset>0</wp:posOffset>
                </wp:positionH>
                <wp:positionV relativeFrom="line">
                  <wp:align>top</wp:align>
                </wp:positionV>
                <wp:extent cx="1496060" cy="428625"/>
                <wp:effectExtent l="0" t="0" r="8890" b="9525"/>
                <wp:wrapNone/>
                <wp:docPr id="629281832" name="Logo de l'ASB avec le slogan « Ensemble, nous voyons plus »." descr="Logo de l'ASB avec le slogan « Ensemble, nous voyons p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81832" name="Logo de l'ASB avec le slogan « Ensemble, nous voyons plus »." descr="Logo de l'ASB avec le slogan « Ensemble, nous voyons plus »."/>
                        <pic:cNvPicPr/>
                      </pic:nvPicPr>
                      <pic:blipFill rotWithShape="1">
                        <a:blip r:embed="rId1">
                          <a:extLst>
                            <a:ext uri="{96DAC541-7B7A-43D3-8B79-37D633B846F1}">
                              <asvg:svgBlip xmlns:asvg="http://schemas.microsoft.com/office/drawing/2016/SVG/main" r:embed="rId2"/>
                            </a:ext>
                          </a:extLst>
                        </a:blip>
                        <a:srcRect b="43277"/>
                        <a:stretch/>
                      </pic:blipFill>
                      <pic:spPr bwMode="auto">
                        <a:xfrm>
                          <a:off x="0" y="0"/>
                          <a:ext cx="149606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tcPr>
        <w:p w14:paraId="57798BBA" w14:textId="77777777" w:rsidR="00953387" w:rsidRPr="00BA05B8" w:rsidRDefault="00953387" w:rsidP="00953387">
          <w:pPr>
            <w:spacing w:line="250" w:lineRule="exact"/>
            <w:rPr>
              <w:rFonts w:ascii="Arial" w:hAnsi="Arial"/>
              <w:b/>
              <w:bCs/>
              <w:color w:val="0018A8"/>
              <w:spacing w:val="10"/>
              <w:sz w:val="20"/>
              <w:szCs w:val="20"/>
            </w:rPr>
          </w:pPr>
        </w:p>
      </w:tc>
    </w:tr>
  </w:tbl>
  <w:p w14:paraId="26816241" w14:textId="77777777" w:rsidR="00953387" w:rsidRDefault="009533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775BA9" w14:paraId="78F439C7" w14:textId="77777777" w:rsidTr="0043094E">
      <w:tc>
        <w:tcPr>
          <w:tcW w:w="5330" w:type="dxa"/>
        </w:tcPr>
        <w:p w14:paraId="648B79AF" w14:textId="77777777" w:rsidR="00953387" w:rsidRPr="00775BA9" w:rsidRDefault="00953387" w:rsidP="00953387">
          <w:pPr>
            <w:spacing w:line="240" w:lineRule="exact"/>
            <w:rPr>
              <w:sz w:val="20"/>
              <w:szCs w:val="20"/>
            </w:rPr>
          </w:pPr>
          <w:r w:rsidRPr="00775BA9">
            <w:rPr>
              <w:noProof/>
              <w:sz w:val="20"/>
              <w:szCs w:val="20"/>
            </w:rPr>
            <w:drawing>
              <wp:anchor distT="0" distB="0" distL="114300" distR="114300" simplePos="0" relativeHeight="251665408" behindDoc="0" locked="1" layoutInCell="1" allowOverlap="1" wp14:anchorId="594E970C" wp14:editId="370584DF">
                <wp:simplePos x="0" y="0"/>
                <wp:positionH relativeFrom="page">
                  <wp:posOffset>0</wp:posOffset>
                </wp:positionH>
                <wp:positionV relativeFrom="line">
                  <wp:align>top</wp:align>
                </wp:positionV>
                <wp:extent cx="1496753" cy="756000"/>
                <wp:effectExtent l="0" t="0" r="8255" b="6350"/>
                <wp:wrapNone/>
                <wp:docPr id="123291197" name="Logo de l'ASB avec le slogan « Ensemble, nous voyons plus »." descr="Logo de l'ASB avec le slogan « Ensemble, nous voyons p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1197" name="Logo de l'ASB avec le slogan « Ensemble, nous voyons plus »." descr="Logo de l'ASB avec le slogan « Ensemble, nous voyons plus »."/>
                        <pic:cNvPicPr/>
                      </pic:nvPicPr>
                      <pic:blipFill>
                        <a:blip r:embed="rId1">
                          <a:extLst>
                            <a:ext uri="{96DAC541-7B7A-43D3-8B79-37D633B846F1}">
                              <asvg:svgBlip xmlns:asvg="http://schemas.microsoft.com/office/drawing/2016/SVG/main" r:embed="rId2"/>
                            </a:ext>
                          </a:extLst>
                        </a:blip>
                        <a:stretch>
                          <a:fillRect/>
                        </a:stretch>
                      </pic:blipFill>
                      <pic:spPr>
                        <a:xfrm>
                          <a:off x="0" y="0"/>
                          <a:ext cx="1496753" cy="75600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tcPr>
        <w:p w14:paraId="55C81C58" w14:textId="77777777" w:rsidR="00953387" w:rsidRPr="00BA05B8" w:rsidRDefault="00953387" w:rsidP="00953387">
          <w:pPr>
            <w:spacing w:line="250" w:lineRule="exact"/>
            <w:rPr>
              <w:rFonts w:ascii="Arial" w:hAnsi="Arial"/>
              <w:b/>
              <w:bCs/>
              <w:color w:val="0018A8"/>
              <w:spacing w:val="10"/>
              <w:sz w:val="20"/>
              <w:szCs w:val="20"/>
            </w:rPr>
          </w:pPr>
        </w:p>
      </w:tc>
    </w:tr>
  </w:tbl>
  <w:p w14:paraId="4C597104" w14:textId="77777777" w:rsidR="00953387" w:rsidRDefault="00953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A522AEF"/>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5"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6" w15:restartNumberingAfterBreak="0">
    <w:nsid w:val="1E7D4A16"/>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A85695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num w:numId="1" w16cid:durableId="2063166949">
    <w:abstractNumId w:val="10"/>
  </w:num>
  <w:num w:numId="2" w16cid:durableId="1600869014">
    <w:abstractNumId w:val="6"/>
  </w:num>
  <w:num w:numId="3" w16cid:durableId="345979353">
    <w:abstractNumId w:val="2"/>
  </w:num>
  <w:num w:numId="4" w16cid:durableId="1965646997">
    <w:abstractNumId w:val="1"/>
  </w:num>
  <w:num w:numId="5" w16cid:durableId="1899320829">
    <w:abstractNumId w:val="8"/>
  </w:num>
  <w:num w:numId="6" w16cid:durableId="193661387">
    <w:abstractNumId w:val="15"/>
  </w:num>
  <w:num w:numId="7" w16cid:durableId="1648781448">
    <w:abstractNumId w:val="16"/>
  </w:num>
  <w:num w:numId="8" w16cid:durableId="1055758">
    <w:abstractNumId w:val="0"/>
  </w:num>
  <w:num w:numId="9" w16cid:durableId="61950706">
    <w:abstractNumId w:val="12"/>
  </w:num>
  <w:num w:numId="10" w16cid:durableId="1778596961">
    <w:abstractNumId w:val="4"/>
  </w:num>
  <w:num w:numId="11" w16cid:durableId="1924754704">
    <w:abstractNumId w:val="13"/>
  </w:num>
  <w:num w:numId="12" w16cid:durableId="858542991">
    <w:abstractNumId w:val="7"/>
  </w:num>
  <w:num w:numId="13" w16cid:durableId="1798599129">
    <w:abstractNumId w:val="9"/>
  </w:num>
  <w:num w:numId="14" w16cid:durableId="1658656547">
    <w:abstractNumId w:val="5"/>
  </w:num>
  <w:num w:numId="15" w16cid:durableId="1228564431">
    <w:abstractNumId w:val="11"/>
  </w:num>
  <w:num w:numId="16" w16cid:durableId="201092120">
    <w:abstractNumId w:val="14"/>
  </w:num>
  <w:num w:numId="17" w16cid:durableId="630137161">
    <w:abstractNumId w:val="3"/>
  </w:num>
  <w:num w:numId="18" w16cid:durableId="121596914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B8"/>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265"/>
    <w:rsid w:val="000655D7"/>
    <w:rsid w:val="000656E6"/>
    <w:rsid w:val="00066C99"/>
    <w:rsid w:val="000736F4"/>
    <w:rsid w:val="000738EB"/>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3224"/>
    <w:rsid w:val="000B64BC"/>
    <w:rsid w:val="000B7168"/>
    <w:rsid w:val="000B7D4B"/>
    <w:rsid w:val="000C012C"/>
    <w:rsid w:val="000C1EBF"/>
    <w:rsid w:val="000C22ED"/>
    <w:rsid w:val="000C3089"/>
    <w:rsid w:val="000C3832"/>
    <w:rsid w:val="000C3ACB"/>
    <w:rsid w:val="000C42A1"/>
    <w:rsid w:val="000C466A"/>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4D8"/>
    <w:rsid w:val="000E1E52"/>
    <w:rsid w:val="000E2BD1"/>
    <w:rsid w:val="000E3B5C"/>
    <w:rsid w:val="000E5BB7"/>
    <w:rsid w:val="000F0594"/>
    <w:rsid w:val="000F0772"/>
    <w:rsid w:val="000F27AB"/>
    <w:rsid w:val="000F3645"/>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264F"/>
    <w:rsid w:val="00113916"/>
    <w:rsid w:val="001141E7"/>
    <w:rsid w:val="00114D70"/>
    <w:rsid w:val="0011742D"/>
    <w:rsid w:val="0012062B"/>
    <w:rsid w:val="00120D23"/>
    <w:rsid w:val="00121285"/>
    <w:rsid w:val="001212B8"/>
    <w:rsid w:val="0012169B"/>
    <w:rsid w:val="00121933"/>
    <w:rsid w:val="001227F9"/>
    <w:rsid w:val="0012334B"/>
    <w:rsid w:val="00123C14"/>
    <w:rsid w:val="00123E42"/>
    <w:rsid w:val="001242F2"/>
    <w:rsid w:val="00124E69"/>
    <w:rsid w:val="00125220"/>
    <w:rsid w:val="00125754"/>
    <w:rsid w:val="00127D38"/>
    <w:rsid w:val="00130267"/>
    <w:rsid w:val="00131708"/>
    <w:rsid w:val="0013227A"/>
    <w:rsid w:val="001326CC"/>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3E29"/>
    <w:rsid w:val="001743A8"/>
    <w:rsid w:val="001744AC"/>
    <w:rsid w:val="00176527"/>
    <w:rsid w:val="001776FB"/>
    <w:rsid w:val="001803C0"/>
    <w:rsid w:val="00180DA9"/>
    <w:rsid w:val="00185C93"/>
    <w:rsid w:val="00186D63"/>
    <w:rsid w:val="0018798C"/>
    <w:rsid w:val="00187BC3"/>
    <w:rsid w:val="00187EFD"/>
    <w:rsid w:val="00187FCF"/>
    <w:rsid w:val="00191551"/>
    <w:rsid w:val="00192511"/>
    <w:rsid w:val="001925EC"/>
    <w:rsid w:val="00192A87"/>
    <w:rsid w:val="00192E19"/>
    <w:rsid w:val="001939E9"/>
    <w:rsid w:val="00193B8C"/>
    <w:rsid w:val="00195488"/>
    <w:rsid w:val="0019554D"/>
    <w:rsid w:val="00195AB9"/>
    <w:rsid w:val="00197D89"/>
    <w:rsid w:val="001A0BA0"/>
    <w:rsid w:val="001A2447"/>
    <w:rsid w:val="001A38F0"/>
    <w:rsid w:val="001A399B"/>
    <w:rsid w:val="001A50B5"/>
    <w:rsid w:val="001A53E0"/>
    <w:rsid w:val="001A711C"/>
    <w:rsid w:val="001B32FF"/>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3226"/>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709F"/>
    <w:rsid w:val="002F7439"/>
    <w:rsid w:val="002F7804"/>
    <w:rsid w:val="0030086E"/>
    <w:rsid w:val="00301A34"/>
    <w:rsid w:val="0030293E"/>
    <w:rsid w:val="003041BD"/>
    <w:rsid w:val="0030527D"/>
    <w:rsid w:val="00306245"/>
    <w:rsid w:val="00307F29"/>
    <w:rsid w:val="003110A6"/>
    <w:rsid w:val="0031167C"/>
    <w:rsid w:val="00311C62"/>
    <w:rsid w:val="00311FC8"/>
    <w:rsid w:val="00313062"/>
    <w:rsid w:val="00313351"/>
    <w:rsid w:val="00313483"/>
    <w:rsid w:val="003138A4"/>
    <w:rsid w:val="0031452A"/>
    <w:rsid w:val="0031499A"/>
    <w:rsid w:val="00315007"/>
    <w:rsid w:val="00315055"/>
    <w:rsid w:val="00315E27"/>
    <w:rsid w:val="003166CE"/>
    <w:rsid w:val="00316782"/>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DF9"/>
    <w:rsid w:val="003507B6"/>
    <w:rsid w:val="00350878"/>
    <w:rsid w:val="00350A89"/>
    <w:rsid w:val="00352B9F"/>
    <w:rsid w:val="00353C75"/>
    <w:rsid w:val="003553FB"/>
    <w:rsid w:val="00355C78"/>
    <w:rsid w:val="00356626"/>
    <w:rsid w:val="00357239"/>
    <w:rsid w:val="0035733A"/>
    <w:rsid w:val="00361285"/>
    <w:rsid w:val="0036159B"/>
    <w:rsid w:val="00363000"/>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1CD"/>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016"/>
    <w:rsid w:val="003A73B8"/>
    <w:rsid w:val="003A7ECC"/>
    <w:rsid w:val="003B1AEE"/>
    <w:rsid w:val="003B2814"/>
    <w:rsid w:val="003B7E1D"/>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809"/>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D8C"/>
    <w:rsid w:val="00516E2B"/>
    <w:rsid w:val="00517986"/>
    <w:rsid w:val="00520F4F"/>
    <w:rsid w:val="00521EF2"/>
    <w:rsid w:val="00523775"/>
    <w:rsid w:val="00523B7A"/>
    <w:rsid w:val="005271F9"/>
    <w:rsid w:val="005308BC"/>
    <w:rsid w:val="00532034"/>
    <w:rsid w:val="00534553"/>
    <w:rsid w:val="00534D4D"/>
    <w:rsid w:val="005375F5"/>
    <w:rsid w:val="00537C7D"/>
    <w:rsid w:val="00537EB7"/>
    <w:rsid w:val="005402BB"/>
    <w:rsid w:val="00541817"/>
    <w:rsid w:val="005428CF"/>
    <w:rsid w:val="005430A7"/>
    <w:rsid w:val="00543CE0"/>
    <w:rsid w:val="0054441E"/>
    <w:rsid w:val="00544459"/>
    <w:rsid w:val="005444B8"/>
    <w:rsid w:val="00545A75"/>
    <w:rsid w:val="00546254"/>
    <w:rsid w:val="00546A7D"/>
    <w:rsid w:val="00547D26"/>
    <w:rsid w:val="00550156"/>
    <w:rsid w:val="00551C7A"/>
    <w:rsid w:val="00552276"/>
    <w:rsid w:val="0055238B"/>
    <w:rsid w:val="00553C55"/>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2B10"/>
    <w:rsid w:val="0057397F"/>
    <w:rsid w:val="00574CD4"/>
    <w:rsid w:val="00576899"/>
    <w:rsid w:val="00581DF1"/>
    <w:rsid w:val="005826E1"/>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A5A"/>
    <w:rsid w:val="005B5B69"/>
    <w:rsid w:val="005B6FC5"/>
    <w:rsid w:val="005B78D2"/>
    <w:rsid w:val="005C00A5"/>
    <w:rsid w:val="005C06D2"/>
    <w:rsid w:val="005C1B7B"/>
    <w:rsid w:val="005C2223"/>
    <w:rsid w:val="005C2B72"/>
    <w:rsid w:val="005C31CA"/>
    <w:rsid w:val="005C431B"/>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10B4F"/>
    <w:rsid w:val="0061103D"/>
    <w:rsid w:val="00611156"/>
    <w:rsid w:val="00612300"/>
    <w:rsid w:val="0061361F"/>
    <w:rsid w:val="006145AA"/>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3E11"/>
    <w:rsid w:val="0064455E"/>
    <w:rsid w:val="006454C0"/>
    <w:rsid w:val="00646437"/>
    <w:rsid w:val="00646D18"/>
    <w:rsid w:val="0064780F"/>
    <w:rsid w:val="00647BD8"/>
    <w:rsid w:val="00651A4C"/>
    <w:rsid w:val="00651D60"/>
    <w:rsid w:val="00652AD7"/>
    <w:rsid w:val="006536F9"/>
    <w:rsid w:val="00653F24"/>
    <w:rsid w:val="00655335"/>
    <w:rsid w:val="00660D89"/>
    <w:rsid w:val="006611EA"/>
    <w:rsid w:val="00661B40"/>
    <w:rsid w:val="00662811"/>
    <w:rsid w:val="00662D4D"/>
    <w:rsid w:val="00665760"/>
    <w:rsid w:val="00665838"/>
    <w:rsid w:val="006659D5"/>
    <w:rsid w:val="00665D1A"/>
    <w:rsid w:val="00667225"/>
    <w:rsid w:val="00667553"/>
    <w:rsid w:val="006707F7"/>
    <w:rsid w:val="00670A4C"/>
    <w:rsid w:val="00670B03"/>
    <w:rsid w:val="0067196F"/>
    <w:rsid w:val="00672F50"/>
    <w:rsid w:val="00673784"/>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62D"/>
    <w:rsid w:val="006A3A38"/>
    <w:rsid w:val="006A6D64"/>
    <w:rsid w:val="006A7E21"/>
    <w:rsid w:val="006B0834"/>
    <w:rsid w:val="006B0C75"/>
    <w:rsid w:val="006B0CDA"/>
    <w:rsid w:val="006B15C2"/>
    <w:rsid w:val="006B292F"/>
    <w:rsid w:val="006B37AF"/>
    <w:rsid w:val="006B399E"/>
    <w:rsid w:val="006B3B39"/>
    <w:rsid w:val="006B4822"/>
    <w:rsid w:val="006B4EF9"/>
    <w:rsid w:val="006B6210"/>
    <w:rsid w:val="006B6386"/>
    <w:rsid w:val="006B63FC"/>
    <w:rsid w:val="006B6424"/>
    <w:rsid w:val="006C25AB"/>
    <w:rsid w:val="006C273C"/>
    <w:rsid w:val="006C4CBF"/>
    <w:rsid w:val="006C72E2"/>
    <w:rsid w:val="006D02B8"/>
    <w:rsid w:val="006D1108"/>
    <w:rsid w:val="006D3058"/>
    <w:rsid w:val="006D4BD8"/>
    <w:rsid w:val="006D534E"/>
    <w:rsid w:val="006D6458"/>
    <w:rsid w:val="006D68CA"/>
    <w:rsid w:val="006D6996"/>
    <w:rsid w:val="006E0266"/>
    <w:rsid w:val="006E0517"/>
    <w:rsid w:val="006E1714"/>
    <w:rsid w:val="006E196B"/>
    <w:rsid w:val="006E2983"/>
    <w:rsid w:val="006E33D5"/>
    <w:rsid w:val="006E4575"/>
    <w:rsid w:val="006E75E8"/>
    <w:rsid w:val="006F1C7F"/>
    <w:rsid w:val="006F1FBA"/>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7579"/>
    <w:rsid w:val="00750D53"/>
    <w:rsid w:val="00751153"/>
    <w:rsid w:val="00751890"/>
    <w:rsid w:val="007559E8"/>
    <w:rsid w:val="00755A01"/>
    <w:rsid w:val="0075615E"/>
    <w:rsid w:val="00756B13"/>
    <w:rsid w:val="0075741F"/>
    <w:rsid w:val="00757DBB"/>
    <w:rsid w:val="00760488"/>
    <w:rsid w:val="0076111E"/>
    <w:rsid w:val="0076113D"/>
    <w:rsid w:val="00761603"/>
    <w:rsid w:val="00761ADD"/>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11AC"/>
    <w:rsid w:val="007D210D"/>
    <w:rsid w:val="007D2EEF"/>
    <w:rsid w:val="007D333A"/>
    <w:rsid w:val="007D33A8"/>
    <w:rsid w:val="007D4738"/>
    <w:rsid w:val="007D5D0B"/>
    <w:rsid w:val="007D699E"/>
    <w:rsid w:val="007E0CAF"/>
    <w:rsid w:val="007E1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21AE"/>
    <w:rsid w:val="0083272A"/>
    <w:rsid w:val="00834DD6"/>
    <w:rsid w:val="008351E4"/>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184D"/>
    <w:rsid w:val="00862234"/>
    <w:rsid w:val="00863F55"/>
    <w:rsid w:val="008640B8"/>
    <w:rsid w:val="00864424"/>
    <w:rsid w:val="008650D6"/>
    <w:rsid w:val="00870A83"/>
    <w:rsid w:val="0087288F"/>
    <w:rsid w:val="0087488D"/>
    <w:rsid w:val="00874F60"/>
    <w:rsid w:val="0087601D"/>
    <w:rsid w:val="00876FE1"/>
    <w:rsid w:val="008778C6"/>
    <w:rsid w:val="00881CDA"/>
    <w:rsid w:val="00882800"/>
    <w:rsid w:val="008829AD"/>
    <w:rsid w:val="0088493C"/>
    <w:rsid w:val="008858C1"/>
    <w:rsid w:val="00885D18"/>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9C7"/>
    <w:rsid w:val="008B2E81"/>
    <w:rsid w:val="008B4EBC"/>
    <w:rsid w:val="008C051F"/>
    <w:rsid w:val="008C0B19"/>
    <w:rsid w:val="008C12AE"/>
    <w:rsid w:val="008C2ABA"/>
    <w:rsid w:val="008C2C88"/>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74A1"/>
    <w:rsid w:val="00900BF1"/>
    <w:rsid w:val="00900D27"/>
    <w:rsid w:val="00900DF4"/>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50A0"/>
    <w:rsid w:val="00946952"/>
    <w:rsid w:val="0095120D"/>
    <w:rsid w:val="00951C68"/>
    <w:rsid w:val="00952D12"/>
    <w:rsid w:val="00953387"/>
    <w:rsid w:val="00954559"/>
    <w:rsid w:val="009546E1"/>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C51"/>
    <w:rsid w:val="0098338A"/>
    <w:rsid w:val="0098356B"/>
    <w:rsid w:val="00984876"/>
    <w:rsid w:val="00985800"/>
    <w:rsid w:val="00985E03"/>
    <w:rsid w:val="00986D8D"/>
    <w:rsid w:val="009902DD"/>
    <w:rsid w:val="0099050E"/>
    <w:rsid w:val="00990BBE"/>
    <w:rsid w:val="00991E25"/>
    <w:rsid w:val="00991E89"/>
    <w:rsid w:val="00992341"/>
    <w:rsid w:val="00992EDC"/>
    <w:rsid w:val="0099346E"/>
    <w:rsid w:val="00993F51"/>
    <w:rsid w:val="009960B6"/>
    <w:rsid w:val="009A00BC"/>
    <w:rsid w:val="009A01EA"/>
    <w:rsid w:val="009A0256"/>
    <w:rsid w:val="009A2155"/>
    <w:rsid w:val="009A39E5"/>
    <w:rsid w:val="009A4B64"/>
    <w:rsid w:val="009A55B0"/>
    <w:rsid w:val="009A692F"/>
    <w:rsid w:val="009B0AE4"/>
    <w:rsid w:val="009B459A"/>
    <w:rsid w:val="009B51EE"/>
    <w:rsid w:val="009B535D"/>
    <w:rsid w:val="009B59ED"/>
    <w:rsid w:val="009B6770"/>
    <w:rsid w:val="009B7C69"/>
    <w:rsid w:val="009C0C9B"/>
    <w:rsid w:val="009C1389"/>
    <w:rsid w:val="009C2633"/>
    <w:rsid w:val="009C29EE"/>
    <w:rsid w:val="009C3427"/>
    <w:rsid w:val="009C41D2"/>
    <w:rsid w:val="009C4D0A"/>
    <w:rsid w:val="009C4D17"/>
    <w:rsid w:val="009C4E0A"/>
    <w:rsid w:val="009C6AE3"/>
    <w:rsid w:val="009C78BE"/>
    <w:rsid w:val="009D02B2"/>
    <w:rsid w:val="009D0C36"/>
    <w:rsid w:val="009D1260"/>
    <w:rsid w:val="009D18E5"/>
    <w:rsid w:val="009D1D5B"/>
    <w:rsid w:val="009D676D"/>
    <w:rsid w:val="009D7405"/>
    <w:rsid w:val="009E0A29"/>
    <w:rsid w:val="009E1703"/>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462D"/>
    <w:rsid w:val="00A14FB6"/>
    <w:rsid w:val="00A1573F"/>
    <w:rsid w:val="00A15B73"/>
    <w:rsid w:val="00A16665"/>
    <w:rsid w:val="00A17AFA"/>
    <w:rsid w:val="00A214C3"/>
    <w:rsid w:val="00A21955"/>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5BE"/>
    <w:rsid w:val="00A60E4C"/>
    <w:rsid w:val="00A60EDA"/>
    <w:rsid w:val="00A617F0"/>
    <w:rsid w:val="00A650E7"/>
    <w:rsid w:val="00A6597C"/>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07F"/>
    <w:rsid w:val="00A80C79"/>
    <w:rsid w:val="00A813D9"/>
    <w:rsid w:val="00A815E9"/>
    <w:rsid w:val="00A81A98"/>
    <w:rsid w:val="00A81F77"/>
    <w:rsid w:val="00A829D9"/>
    <w:rsid w:val="00A82BEF"/>
    <w:rsid w:val="00A83ECD"/>
    <w:rsid w:val="00A84BD5"/>
    <w:rsid w:val="00A85CA0"/>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EB4"/>
    <w:rsid w:val="00AE5704"/>
    <w:rsid w:val="00AE6427"/>
    <w:rsid w:val="00AF1FCD"/>
    <w:rsid w:val="00AF2977"/>
    <w:rsid w:val="00AF2ACE"/>
    <w:rsid w:val="00AF2E95"/>
    <w:rsid w:val="00AF31E3"/>
    <w:rsid w:val="00AF3715"/>
    <w:rsid w:val="00AF5B3B"/>
    <w:rsid w:val="00AF6227"/>
    <w:rsid w:val="00AF69E2"/>
    <w:rsid w:val="00B01B95"/>
    <w:rsid w:val="00B043F6"/>
    <w:rsid w:val="00B05941"/>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45A8"/>
    <w:rsid w:val="00B252E9"/>
    <w:rsid w:val="00B26533"/>
    <w:rsid w:val="00B27366"/>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8"/>
    <w:rsid w:val="00B41F72"/>
    <w:rsid w:val="00B423A4"/>
    <w:rsid w:val="00B42863"/>
    <w:rsid w:val="00B42B61"/>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1FD4"/>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5BE3"/>
    <w:rsid w:val="00B96193"/>
    <w:rsid w:val="00B96A37"/>
    <w:rsid w:val="00B973F3"/>
    <w:rsid w:val="00B97D37"/>
    <w:rsid w:val="00BA012C"/>
    <w:rsid w:val="00BA0207"/>
    <w:rsid w:val="00BA05B8"/>
    <w:rsid w:val="00BA224E"/>
    <w:rsid w:val="00BA2E3A"/>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6CB9"/>
    <w:rsid w:val="00BC7DC8"/>
    <w:rsid w:val="00BD093F"/>
    <w:rsid w:val="00BD1325"/>
    <w:rsid w:val="00BD298A"/>
    <w:rsid w:val="00BD2F8D"/>
    <w:rsid w:val="00BD4DEE"/>
    <w:rsid w:val="00BE1815"/>
    <w:rsid w:val="00BE1F90"/>
    <w:rsid w:val="00BE2862"/>
    <w:rsid w:val="00BE4078"/>
    <w:rsid w:val="00BE4215"/>
    <w:rsid w:val="00BE5164"/>
    <w:rsid w:val="00BE5325"/>
    <w:rsid w:val="00BE5800"/>
    <w:rsid w:val="00BE5AC3"/>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5F0D"/>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7815"/>
    <w:rsid w:val="00C57A22"/>
    <w:rsid w:val="00C60C48"/>
    <w:rsid w:val="00C6132C"/>
    <w:rsid w:val="00C61F45"/>
    <w:rsid w:val="00C6268F"/>
    <w:rsid w:val="00C62738"/>
    <w:rsid w:val="00C66E52"/>
    <w:rsid w:val="00C67EF9"/>
    <w:rsid w:val="00C701B5"/>
    <w:rsid w:val="00C7252A"/>
    <w:rsid w:val="00C741BC"/>
    <w:rsid w:val="00C750D6"/>
    <w:rsid w:val="00C75288"/>
    <w:rsid w:val="00C75FD5"/>
    <w:rsid w:val="00C761B0"/>
    <w:rsid w:val="00C77036"/>
    <w:rsid w:val="00C77472"/>
    <w:rsid w:val="00C77C68"/>
    <w:rsid w:val="00C805F1"/>
    <w:rsid w:val="00C828DF"/>
    <w:rsid w:val="00C82E8C"/>
    <w:rsid w:val="00C8546F"/>
    <w:rsid w:val="00C87841"/>
    <w:rsid w:val="00C90BD6"/>
    <w:rsid w:val="00C94B8B"/>
    <w:rsid w:val="00C96EE2"/>
    <w:rsid w:val="00CA02B3"/>
    <w:rsid w:val="00CA0671"/>
    <w:rsid w:val="00CA166B"/>
    <w:rsid w:val="00CA1D03"/>
    <w:rsid w:val="00CA25B8"/>
    <w:rsid w:val="00CA27CC"/>
    <w:rsid w:val="00CA2FB6"/>
    <w:rsid w:val="00CA4FBC"/>
    <w:rsid w:val="00CA5016"/>
    <w:rsid w:val="00CA5717"/>
    <w:rsid w:val="00CA6B65"/>
    <w:rsid w:val="00CA74C0"/>
    <w:rsid w:val="00CA74DA"/>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060"/>
    <w:rsid w:val="00D301D1"/>
    <w:rsid w:val="00D304FF"/>
    <w:rsid w:val="00D30A28"/>
    <w:rsid w:val="00D31669"/>
    <w:rsid w:val="00D32862"/>
    <w:rsid w:val="00D34121"/>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B3"/>
    <w:rsid w:val="00DA45D6"/>
    <w:rsid w:val="00DA535C"/>
    <w:rsid w:val="00DA7613"/>
    <w:rsid w:val="00DA79B4"/>
    <w:rsid w:val="00DB12F7"/>
    <w:rsid w:val="00DB150D"/>
    <w:rsid w:val="00DB2662"/>
    <w:rsid w:val="00DB6B17"/>
    <w:rsid w:val="00DB7D46"/>
    <w:rsid w:val="00DC08FC"/>
    <w:rsid w:val="00DC0B2C"/>
    <w:rsid w:val="00DC1096"/>
    <w:rsid w:val="00DC159F"/>
    <w:rsid w:val="00DC25C5"/>
    <w:rsid w:val="00DC2CD0"/>
    <w:rsid w:val="00DC3C4B"/>
    <w:rsid w:val="00DC4191"/>
    <w:rsid w:val="00DC6050"/>
    <w:rsid w:val="00DC6695"/>
    <w:rsid w:val="00DC6A60"/>
    <w:rsid w:val="00DC6FAC"/>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7077"/>
    <w:rsid w:val="00E4058D"/>
    <w:rsid w:val="00E406D3"/>
    <w:rsid w:val="00E43021"/>
    <w:rsid w:val="00E433D8"/>
    <w:rsid w:val="00E4365E"/>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3D46"/>
    <w:rsid w:val="00E55E66"/>
    <w:rsid w:val="00E570EE"/>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C87"/>
    <w:rsid w:val="00EE6F3E"/>
    <w:rsid w:val="00EE7212"/>
    <w:rsid w:val="00EF07B9"/>
    <w:rsid w:val="00EF07E3"/>
    <w:rsid w:val="00EF0CFD"/>
    <w:rsid w:val="00EF1305"/>
    <w:rsid w:val="00EF253D"/>
    <w:rsid w:val="00EF3595"/>
    <w:rsid w:val="00EF4121"/>
    <w:rsid w:val="00EF59DC"/>
    <w:rsid w:val="00EF6BEA"/>
    <w:rsid w:val="00EF7751"/>
    <w:rsid w:val="00EF7BBA"/>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1AA"/>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7876B"/>
  <w15:chartTrackingRefBased/>
  <w15:docId w15:val="{933992C9-7C03-4269-8EB5-85EFF8B9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0266"/>
    <w:rPr>
      <w:sz w:val="24"/>
    </w:rPr>
  </w:style>
  <w:style w:type="paragraph" w:styleId="berschrift1">
    <w:name w:val="heading 1"/>
    <w:basedOn w:val="Standard"/>
    <w:next w:val="Standard"/>
    <w:link w:val="berschrift1Zchn"/>
    <w:uiPriority w:val="1"/>
    <w:qFormat/>
    <w:rsid w:val="00E4365E"/>
    <w:pPr>
      <w:widowControl w:val="0"/>
      <w:spacing w:before="480" w:after="120"/>
      <w:outlineLvl w:val="0"/>
    </w:pPr>
    <w:rPr>
      <w:rFonts w:cs="Arial"/>
      <w:b/>
      <w:bCs/>
      <w:color w:val="0018A8"/>
      <w:sz w:val="30"/>
      <w:szCs w:val="36"/>
    </w:rPr>
  </w:style>
  <w:style w:type="paragraph" w:styleId="berschrift2">
    <w:name w:val="heading 2"/>
    <w:basedOn w:val="berschrift1"/>
    <w:next w:val="Standard"/>
    <w:link w:val="berschrift2Zchn"/>
    <w:uiPriority w:val="1"/>
    <w:unhideWhenUsed/>
    <w:qFormat/>
    <w:rsid w:val="00E4365E"/>
    <w:pPr>
      <w:numPr>
        <w:ilvl w:val="1"/>
      </w:numPr>
      <w:spacing w:before="360"/>
      <w:outlineLvl w:val="1"/>
    </w:pPr>
    <w:rPr>
      <w:bCs w:val="0"/>
      <w:iCs/>
      <w:sz w:val="26"/>
      <w:szCs w:val="32"/>
    </w:rPr>
  </w:style>
  <w:style w:type="paragraph" w:styleId="berschrift3">
    <w:name w:val="heading 3"/>
    <w:basedOn w:val="berschrift2"/>
    <w:next w:val="Standard"/>
    <w:link w:val="berschrift3Zchn"/>
    <w:uiPriority w:val="1"/>
    <w:unhideWhenUsed/>
    <w:qFormat/>
    <w:rsid w:val="00E4365E"/>
    <w:pPr>
      <w:numPr>
        <w:ilvl w:val="2"/>
      </w:numPr>
      <w:spacing w:before="240"/>
      <w:ind w:left="794" w:hanging="794"/>
      <w:outlineLvl w:val="2"/>
    </w:pPr>
    <w:rPr>
      <w:bCs/>
      <w:sz w:val="24"/>
      <w:szCs w:val="26"/>
    </w:rPr>
  </w:style>
  <w:style w:type="paragraph" w:styleId="berschrift4">
    <w:name w:val="heading 4"/>
    <w:basedOn w:val="berschrift3"/>
    <w:next w:val="Textkrper"/>
    <w:link w:val="berschrift4Zchn"/>
    <w:uiPriority w:val="1"/>
    <w:semiHidden/>
    <w:qFormat/>
    <w:rsid w:val="00E4365E"/>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E4365E"/>
    <w:pPr>
      <w:keepLines/>
      <w:numPr>
        <w:ilvl w:val="4"/>
        <w:numId w:val="18"/>
      </w:numPr>
      <w:spacing w:before="200"/>
      <w:outlineLvl w:val="4"/>
    </w:pPr>
    <w:rPr>
      <w:rFonts w:asciiTheme="majorHAnsi" w:eastAsiaTheme="majorEastAsia" w:hAnsiTheme="majorHAnsi" w:cstheme="majorBidi"/>
      <w:color w:val="000B53" w:themeColor="accent1" w:themeShade="7F"/>
      <w:szCs w:val="24"/>
    </w:rPr>
  </w:style>
  <w:style w:type="paragraph" w:styleId="berschrift6">
    <w:name w:val="heading 6"/>
    <w:basedOn w:val="Standard"/>
    <w:next w:val="Standard"/>
    <w:link w:val="berschrift6Zchn"/>
    <w:semiHidden/>
    <w:qFormat/>
    <w:rsid w:val="00E4365E"/>
    <w:pPr>
      <w:keepLines/>
      <w:numPr>
        <w:ilvl w:val="5"/>
        <w:numId w:val="18"/>
      </w:numPr>
      <w:spacing w:before="200"/>
      <w:outlineLvl w:val="5"/>
    </w:pPr>
    <w:rPr>
      <w:rFonts w:asciiTheme="majorHAnsi" w:eastAsiaTheme="majorEastAsia" w:hAnsiTheme="majorHAnsi" w:cstheme="majorBidi"/>
      <w:i/>
      <w:iCs/>
      <w:color w:val="000B53" w:themeColor="accent1" w:themeShade="7F"/>
      <w:szCs w:val="24"/>
    </w:rPr>
  </w:style>
  <w:style w:type="paragraph" w:styleId="berschrift7">
    <w:name w:val="heading 7"/>
    <w:basedOn w:val="Standard"/>
    <w:next w:val="Standard"/>
    <w:link w:val="berschrift7Zchn"/>
    <w:semiHidden/>
    <w:qFormat/>
    <w:rsid w:val="00E4365E"/>
    <w:pPr>
      <w:keepLines/>
      <w:numPr>
        <w:ilvl w:val="6"/>
        <w:numId w:val="18"/>
      </w:numPr>
      <w:spacing w:before="200"/>
      <w:outlineLvl w:val="6"/>
    </w:pPr>
    <w:rPr>
      <w:rFonts w:asciiTheme="majorHAnsi" w:eastAsiaTheme="majorEastAsia" w:hAnsiTheme="majorHAnsi" w:cstheme="majorBidi"/>
      <w:i/>
      <w:iCs/>
      <w:color w:val="404040" w:themeColor="text1" w:themeTint="BF"/>
      <w:szCs w:val="24"/>
    </w:rPr>
  </w:style>
  <w:style w:type="paragraph" w:styleId="berschrift8">
    <w:name w:val="heading 8"/>
    <w:basedOn w:val="Standard"/>
    <w:next w:val="Standard"/>
    <w:link w:val="berschrift8Zchn"/>
    <w:semiHidden/>
    <w:qFormat/>
    <w:rsid w:val="00E4365E"/>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E4365E"/>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4365E"/>
    <w:pPr>
      <w:tabs>
        <w:tab w:val="center" w:pos="4536"/>
        <w:tab w:val="right" w:pos="9072"/>
      </w:tabs>
    </w:pPr>
    <w:rPr>
      <w:szCs w:val="24"/>
    </w:rPr>
  </w:style>
  <w:style w:type="character" w:customStyle="1" w:styleId="KopfzeileZchn">
    <w:name w:val="Kopfzeile Zchn"/>
    <w:basedOn w:val="Absatz-Standardschriftart"/>
    <w:link w:val="Kopfzeile"/>
    <w:uiPriority w:val="99"/>
    <w:semiHidden/>
    <w:rsid w:val="00E4365E"/>
    <w:rPr>
      <w:sz w:val="24"/>
      <w:szCs w:val="24"/>
    </w:rPr>
  </w:style>
  <w:style w:type="character" w:customStyle="1" w:styleId="berschrift1Zchn">
    <w:name w:val="Überschrift 1 Zchn"/>
    <w:basedOn w:val="Absatz-Standardschriftart"/>
    <w:link w:val="berschrift1"/>
    <w:uiPriority w:val="1"/>
    <w:rsid w:val="00E4365E"/>
    <w:rPr>
      <w:rFonts w:cs="Arial"/>
      <w:b/>
      <w:bCs/>
      <w:color w:val="0018A8"/>
      <w:sz w:val="30"/>
      <w:szCs w:val="36"/>
    </w:rPr>
  </w:style>
  <w:style w:type="character" w:customStyle="1" w:styleId="berschrift2Zchn">
    <w:name w:val="Überschrift 2 Zchn"/>
    <w:basedOn w:val="Absatz-Standardschriftart"/>
    <w:link w:val="berschrift2"/>
    <w:uiPriority w:val="1"/>
    <w:rsid w:val="00E4365E"/>
    <w:rPr>
      <w:rFonts w:cs="Arial"/>
      <w:b/>
      <w:iCs/>
      <w:color w:val="0018A8"/>
      <w:sz w:val="26"/>
      <w:szCs w:val="32"/>
    </w:rPr>
  </w:style>
  <w:style w:type="character" w:customStyle="1" w:styleId="berschrift3Zchn">
    <w:name w:val="Überschrift 3 Zchn"/>
    <w:basedOn w:val="Absatz-Standardschriftart"/>
    <w:link w:val="berschrift3"/>
    <w:uiPriority w:val="1"/>
    <w:rsid w:val="00E4365E"/>
    <w:rPr>
      <w:rFonts w:cs="Arial"/>
      <w:b/>
      <w:bCs/>
      <w:iCs/>
      <w:color w:val="0018A8"/>
      <w:sz w:val="24"/>
      <w:szCs w:val="26"/>
    </w:rPr>
  </w:style>
  <w:style w:type="paragraph" w:styleId="Fuzeile">
    <w:name w:val="footer"/>
    <w:basedOn w:val="Standard"/>
    <w:link w:val="FuzeileZchn"/>
    <w:uiPriority w:val="99"/>
    <w:semiHidden/>
    <w:rsid w:val="00E4365E"/>
    <w:pPr>
      <w:tabs>
        <w:tab w:val="right" w:pos="9356"/>
      </w:tabs>
    </w:pPr>
    <w:rPr>
      <w:szCs w:val="24"/>
    </w:rPr>
  </w:style>
  <w:style w:type="character" w:customStyle="1" w:styleId="FuzeileZchn">
    <w:name w:val="Fußzeile Zchn"/>
    <w:basedOn w:val="Absatz-Standardschriftart"/>
    <w:link w:val="Fuzeile"/>
    <w:uiPriority w:val="99"/>
    <w:semiHidden/>
    <w:rsid w:val="00E4365E"/>
    <w:rPr>
      <w:sz w:val="24"/>
      <w:szCs w:val="24"/>
    </w:rPr>
  </w:style>
  <w:style w:type="paragraph" w:styleId="Verzeichnis1">
    <w:name w:val="toc 1"/>
    <w:basedOn w:val="Standard"/>
    <w:next w:val="Standard"/>
    <w:autoRedefine/>
    <w:uiPriority w:val="39"/>
    <w:semiHidden/>
    <w:qFormat/>
    <w:rsid w:val="00E4365E"/>
    <w:pPr>
      <w:tabs>
        <w:tab w:val="left" w:pos="851"/>
        <w:tab w:val="right" w:leader="dot" w:pos="9412"/>
      </w:tabs>
      <w:spacing w:after="100"/>
    </w:pPr>
    <w:rPr>
      <w:b/>
      <w:color w:val="0018A8"/>
      <w:sz w:val="20"/>
      <w:szCs w:val="24"/>
    </w:rPr>
  </w:style>
  <w:style w:type="paragraph" w:styleId="Abbildungsverzeichnis">
    <w:name w:val="table of figures"/>
    <w:basedOn w:val="Verzeichnis1"/>
    <w:next w:val="Standard"/>
    <w:uiPriority w:val="99"/>
    <w:semiHidden/>
    <w:rsid w:val="00E4365E"/>
    <w:rPr>
      <w:rFonts w:cstheme="minorHAnsi"/>
      <w:szCs w:val="20"/>
    </w:rPr>
  </w:style>
  <w:style w:type="paragraph" w:styleId="Anrede">
    <w:name w:val="Salutation"/>
    <w:basedOn w:val="Standard"/>
    <w:next w:val="Standard"/>
    <w:link w:val="AnredeZchn"/>
    <w:uiPriority w:val="99"/>
    <w:semiHidden/>
    <w:unhideWhenUsed/>
    <w:rsid w:val="00E4365E"/>
  </w:style>
  <w:style w:type="character" w:customStyle="1" w:styleId="AnredeZchn">
    <w:name w:val="Anrede Zchn"/>
    <w:basedOn w:val="Absatz-Standardschriftart"/>
    <w:link w:val="Anrede"/>
    <w:uiPriority w:val="99"/>
    <w:semiHidden/>
    <w:rsid w:val="00E4365E"/>
    <w:rPr>
      <w:sz w:val="24"/>
      <w:szCs w:val="24"/>
    </w:rPr>
  </w:style>
  <w:style w:type="paragraph" w:styleId="Aufzhlungszeichen">
    <w:name w:val="List Bullet"/>
    <w:basedOn w:val="Standard"/>
    <w:autoRedefine/>
    <w:uiPriority w:val="21"/>
    <w:rsid w:val="00E4365E"/>
    <w:pPr>
      <w:keepNext/>
      <w:numPr>
        <w:numId w:val="4"/>
      </w:numPr>
      <w:suppressAutoHyphens/>
      <w:spacing w:after="120" w:line="240" w:lineRule="auto"/>
      <w:contextualSpacing/>
    </w:pPr>
    <w:rPr>
      <w:rFonts w:eastAsiaTheme="majorEastAsia"/>
      <w:szCs w:val="24"/>
    </w:rPr>
  </w:style>
  <w:style w:type="paragraph" w:styleId="Aufzhlungszeichen2">
    <w:name w:val="List Bullet 2"/>
    <w:basedOn w:val="Standard"/>
    <w:autoRedefine/>
    <w:uiPriority w:val="21"/>
    <w:rsid w:val="00E4365E"/>
    <w:pPr>
      <w:numPr>
        <w:ilvl w:val="1"/>
        <w:numId w:val="4"/>
      </w:numPr>
      <w:spacing w:after="100"/>
      <w:contextualSpacing/>
    </w:pPr>
    <w:rPr>
      <w:szCs w:val="24"/>
    </w:rPr>
  </w:style>
  <w:style w:type="character" w:customStyle="1" w:styleId="berschrift4Zchn">
    <w:name w:val="Überschrift 4 Zchn"/>
    <w:basedOn w:val="Absatz-Standardschriftart"/>
    <w:link w:val="berschrift4"/>
    <w:uiPriority w:val="1"/>
    <w:semiHidden/>
    <w:rsid w:val="00E4365E"/>
    <w:rPr>
      <w:rFonts w:cs="Arial"/>
      <w:b/>
      <w:iCs/>
      <w:color w:val="auto"/>
      <w:sz w:val="24"/>
      <w:szCs w:val="28"/>
    </w:rPr>
  </w:style>
  <w:style w:type="paragraph" w:styleId="Aufzhlungszeichen3">
    <w:name w:val="List Bullet 3"/>
    <w:basedOn w:val="Standard"/>
    <w:uiPriority w:val="99"/>
    <w:semiHidden/>
    <w:rsid w:val="00E4365E"/>
    <w:pPr>
      <w:contextualSpacing/>
    </w:pPr>
    <w:rPr>
      <w:szCs w:val="24"/>
    </w:rPr>
  </w:style>
  <w:style w:type="paragraph" w:styleId="Aufzhlungszeichen4">
    <w:name w:val="List Bullet 4"/>
    <w:basedOn w:val="Standard"/>
    <w:uiPriority w:val="99"/>
    <w:semiHidden/>
    <w:rsid w:val="00E4365E"/>
    <w:pPr>
      <w:contextualSpacing/>
    </w:pPr>
    <w:rPr>
      <w:szCs w:val="24"/>
    </w:rPr>
  </w:style>
  <w:style w:type="paragraph" w:styleId="Aufzhlungszeichen5">
    <w:name w:val="List Bullet 5"/>
    <w:basedOn w:val="Standard"/>
    <w:uiPriority w:val="99"/>
    <w:semiHidden/>
    <w:rsid w:val="00E4365E"/>
    <w:pPr>
      <w:contextualSpacing/>
    </w:pPr>
    <w:rPr>
      <w:szCs w:val="24"/>
    </w:rPr>
  </w:style>
  <w:style w:type="table" w:styleId="Gitternetztabelle1hell">
    <w:name w:val="Grid Table 1 Light"/>
    <w:basedOn w:val="NormaleTabelle"/>
    <w:uiPriority w:val="46"/>
    <w:rsid w:val="00E4365E"/>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E4365E"/>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abellendesign"/>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E4365E"/>
    <w:pPr>
      <w:spacing w:before="40" w:after="80"/>
    </w:pPr>
    <w:rPr>
      <w:bCs/>
      <w:color w:val="0018A8"/>
      <w:szCs w:val="24"/>
    </w:rPr>
  </w:style>
  <w:style w:type="paragraph" w:styleId="Textkrper">
    <w:name w:val="Body Text"/>
    <w:basedOn w:val="Standard"/>
    <w:link w:val="TextkrperZchn"/>
    <w:uiPriority w:val="4"/>
    <w:semiHidden/>
    <w:rsid w:val="00E4365E"/>
    <w:pPr>
      <w:spacing w:after="120" w:line="240" w:lineRule="atLeast"/>
    </w:pPr>
    <w:rPr>
      <w:szCs w:val="24"/>
    </w:rPr>
  </w:style>
  <w:style w:type="character" w:customStyle="1" w:styleId="TextkrperZchn">
    <w:name w:val="Textkörper Zchn"/>
    <w:basedOn w:val="Absatz-Standardschriftart"/>
    <w:link w:val="Textkrper"/>
    <w:uiPriority w:val="4"/>
    <w:semiHidden/>
    <w:rsid w:val="00E4365E"/>
    <w:rPr>
      <w:sz w:val="24"/>
      <w:szCs w:val="24"/>
    </w:rPr>
  </w:style>
  <w:style w:type="character" w:styleId="BesuchterLink">
    <w:name w:val="FollowedHyperlink"/>
    <w:basedOn w:val="Absatz-Standardschriftart"/>
    <w:uiPriority w:val="99"/>
    <w:semiHidden/>
    <w:unhideWhenUsed/>
    <w:rsid w:val="00E4365E"/>
    <w:rPr>
      <w:color w:val="0018A8" w:themeColor="followedHyperlink"/>
      <w:u w:val="single"/>
    </w:rPr>
  </w:style>
  <w:style w:type="paragraph" w:styleId="Blocktext">
    <w:name w:val="Block Text"/>
    <w:basedOn w:val="Standard"/>
    <w:uiPriority w:val="33"/>
    <w:semiHidden/>
    <w:rsid w:val="00E4365E"/>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E4365E"/>
    <w:pPr>
      <w:ind w:left="1021"/>
    </w:pPr>
    <w:rPr>
      <w:rFonts w:ascii="Cambria Math" w:hAnsi="Cambria Math"/>
      <w:i/>
      <w:iCs/>
    </w:rPr>
  </w:style>
  <w:style w:type="paragraph" w:styleId="Datum">
    <w:name w:val="Date"/>
    <w:basedOn w:val="Standard"/>
    <w:next w:val="Standard"/>
    <w:link w:val="DatumZchn"/>
    <w:uiPriority w:val="99"/>
    <w:semiHidden/>
    <w:unhideWhenUsed/>
    <w:rsid w:val="00E4365E"/>
  </w:style>
  <w:style w:type="character" w:customStyle="1" w:styleId="DatumZchn">
    <w:name w:val="Datum Zchn"/>
    <w:basedOn w:val="Absatz-Standardschriftart"/>
    <w:link w:val="Datum"/>
    <w:uiPriority w:val="99"/>
    <w:semiHidden/>
    <w:rsid w:val="00E4365E"/>
    <w:rPr>
      <w:sz w:val="24"/>
      <w:szCs w:val="24"/>
    </w:rPr>
  </w:style>
  <w:style w:type="paragraph" w:styleId="Dokumentstruktur">
    <w:name w:val="Document Map"/>
    <w:basedOn w:val="Standard"/>
    <w:link w:val="DokumentstrukturZchn"/>
    <w:uiPriority w:val="99"/>
    <w:semiHidden/>
    <w:unhideWhenUsed/>
    <w:rsid w:val="00E4365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4365E"/>
    <w:rPr>
      <w:rFonts w:ascii="Tahoma" w:hAnsi="Tahoma" w:cs="Tahoma"/>
      <w:sz w:val="16"/>
      <w:szCs w:val="16"/>
    </w:rPr>
  </w:style>
  <w:style w:type="paragraph" w:styleId="E-Mail-Signatur">
    <w:name w:val="E-mail Signature"/>
    <w:basedOn w:val="Standard"/>
    <w:link w:val="E-Mail-SignaturZchn"/>
    <w:uiPriority w:val="99"/>
    <w:semiHidden/>
    <w:unhideWhenUsed/>
    <w:rsid w:val="00E4365E"/>
  </w:style>
  <w:style w:type="character" w:customStyle="1" w:styleId="E-Mail-SignaturZchn">
    <w:name w:val="E-Mail-Signatur Zchn"/>
    <w:basedOn w:val="Absatz-Standardschriftart"/>
    <w:link w:val="E-Mail-Signatur"/>
    <w:uiPriority w:val="99"/>
    <w:semiHidden/>
    <w:rsid w:val="00E4365E"/>
    <w:rPr>
      <w:sz w:val="24"/>
      <w:szCs w:val="24"/>
    </w:rPr>
  </w:style>
  <w:style w:type="paragraph" w:styleId="Endnotentext">
    <w:name w:val="endnote text"/>
    <w:basedOn w:val="Standard"/>
    <w:link w:val="EndnotentextZchn"/>
    <w:uiPriority w:val="99"/>
    <w:semiHidden/>
    <w:unhideWhenUsed/>
    <w:rsid w:val="00E4365E"/>
    <w:rPr>
      <w:szCs w:val="20"/>
    </w:rPr>
  </w:style>
  <w:style w:type="character" w:customStyle="1" w:styleId="EndnotentextZchn">
    <w:name w:val="Endnotentext Zchn"/>
    <w:basedOn w:val="Absatz-Standardschriftart"/>
    <w:link w:val="Endnotentext"/>
    <w:uiPriority w:val="99"/>
    <w:semiHidden/>
    <w:rsid w:val="00E4365E"/>
    <w:rPr>
      <w:sz w:val="24"/>
      <w:szCs w:val="20"/>
    </w:rPr>
  </w:style>
  <w:style w:type="character" w:styleId="Endnotenzeichen">
    <w:name w:val="endnote reference"/>
    <w:basedOn w:val="Absatz-Standardschriftart"/>
    <w:uiPriority w:val="99"/>
    <w:semiHidden/>
    <w:unhideWhenUsed/>
    <w:rsid w:val="00E4365E"/>
    <w:rPr>
      <w:vertAlign w:val="superscript"/>
    </w:rPr>
  </w:style>
  <w:style w:type="character" w:styleId="Fett">
    <w:name w:val="Strong"/>
    <w:basedOn w:val="Absatz-Standardschriftart"/>
    <w:uiPriority w:val="5"/>
    <w:semiHidden/>
    <w:rsid w:val="00E4365E"/>
    <w:rPr>
      <w:b/>
      <w:bCs/>
    </w:rPr>
  </w:style>
  <w:style w:type="numbering" w:customStyle="1" w:styleId="Formatvorlage1">
    <w:name w:val="Formatvorlage1"/>
    <w:uiPriority w:val="99"/>
    <w:locked/>
    <w:rsid w:val="00E4365E"/>
    <w:pPr>
      <w:numPr>
        <w:numId w:val="5"/>
      </w:numPr>
    </w:pPr>
  </w:style>
  <w:style w:type="numbering" w:customStyle="1" w:styleId="Formatvorlage2">
    <w:name w:val="Formatvorlage2"/>
    <w:uiPriority w:val="99"/>
    <w:locked/>
    <w:rsid w:val="00E4365E"/>
    <w:pPr>
      <w:numPr>
        <w:numId w:val="6"/>
      </w:numPr>
    </w:pPr>
  </w:style>
  <w:style w:type="numbering" w:customStyle="1" w:styleId="Formatvorlage3">
    <w:name w:val="Formatvorlage3"/>
    <w:uiPriority w:val="99"/>
    <w:locked/>
    <w:rsid w:val="00E4365E"/>
    <w:pPr>
      <w:numPr>
        <w:numId w:val="7"/>
      </w:numPr>
    </w:pPr>
  </w:style>
  <w:style w:type="paragraph" w:styleId="Fu-Endnotenberschrift">
    <w:name w:val="Note Heading"/>
    <w:basedOn w:val="Standard"/>
    <w:next w:val="Standard"/>
    <w:link w:val="Fu-EndnotenberschriftZchn"/>
    <w:uiPriority w:val="99"/>
    <w:semiHidden/>
    <w:unhideWhenUsed/>
    <w:rsid w:val="00E4365E"/>
  </w:style>
  <w:style w:type="character" w:customStyle="1" w:styleId="Fu-EndnotenberschriftZchn">
    <w:name w:val="Fuß/-Endnotenüberschrift Zchn"/>
    <w:basedOn w:val="Absatz-Standardschriftart"/>
    <w:link w:val="Fu-Endnotenberschrift"/>
    <w:uiPriority w:val="99"/>
    <w:semiHidden/>
    <w:rsid w:val="00E4365E"/>
    <w:rPr>
      <w:sz w:val="24"/>
      <w:szCs w:val="24"/>
    </w:rPr>
  </w:style>
  <w:style w:type="paragraph" w:styleId="Funotentext">
    <w:name w:val="footnote text"/>
    <w:basedOn w:val="Standard"/>
    <w:link w:val="FunotentextZchn"/>
    <w:uiPriority w:val="44"/>
    <w:semiHidden/>
    <w:rsid w:val="00E4365E"/>
    <w:rPr>
      <w:sz w:val="18"/>
      <w:szCs w:val="24"/>
    </w:rPr>
  </w:style>
  <w:style w:type="character" w:customStyle="1" w:styleId="FunotentextZchn">
    <w:name w:val="Fußnotentext Zchn"/>
    <w:basedOn w:val="Absatz-Standardschriftart"/>
    <w:link w:val="Funotentext"/>
    <w:uiPriority w:val="44"/>
    <w:semiHidden/>
    <w:rsid w:val="00E4365E"/>
    <w:rPr>
      <w:sz w:val="18"/>
      <w:szCs w:val="24"/>
    </w:rPr>
  </w:style>
  <w:style w:type="character" w:styleId="Funotenzeichen">
    <w:name w:val="footnote reference"/>
    <w:basedOn w:val="Absatz-Standardschriftart"/>
    <w:uiPriority w:val="44"/>
    <w:semiHidden/>
    <w:rsid w:val="00E4365E"/>
    <w:rPr>
      <w:color w:val="auto"/>
      <w:vertAlign w:val="superscript"/>
    </w:rPr>
  </w:style>
  <w:style w:type="paragraph" w:styleId="Gruformel">
    <w:name w:val="Closing"/>
    <w:basedOn w:val="Standard"/>
    <w:link w:val="GruformelZchn"/>
    <w:uiPriority w:val="99"/>
    <w:semiHidden/>
    <w:unhideWhenUsed/>
    <w:rsid w:val="00E4365E"/>
    <w:pPr>
      <w:ind w:left="4252"/>
    </w:pPr>
    <w:rPr>
      <w:szCs w:val="24"/>
    </w:rPr>
  </w:style>
  <w:style w:type="character" w:customStyle="1" w:styleId="GruformelZchn">
    <w:name w:val="Grußformel Zchn"/>
    <w:basedOn w:val="Absatz-Standardschriftart"/>
    <w:link w:val="Gruformel"/>
    <w:uiPriority w:val="99"/>
    <w:semiHidden/>
    <w:rsid w:val="00E4365E"/>
    <w:rPr>
      <w:sz w:val="24"/>
      <w:szCs w:val="24"/>
    </w:rPr>
  </w:style>
  <w:style w:type="character" w:customStyle="1" w:styleId="berschrift5Zchn">
    <w:name w:val="Überschrift 5 Zchn"/>
    <w:basedOn w:val="Absatz-Standardschriftart"/>
    <w:link w:val="berschrift5"/>
    <w:semiHidden/>
    <w:rsid w:val="00E4365E"/>
    <w:rPr>
      <w:rFonts w:asciiTheme="majorHAnsi" w:eastAsiaTheme="majorEastAsia" w:hAnsiTheme="majorHAnsi" w:cstheme="majorBidi"/>
      <w:color w:val="000B53" w:themeColor="accent1" w:themeShade="7F"/>
      <w:sz w:val="24"/>
      <w:szCs w:val="24"/>
    </w:rPr>
  </w:style>
  <w:style w:type="character" w:customStyle="1" w:styleId="berschrift6Zchn">
    <w:name w:val="Überschrift 6 Zchn"/>
    <w:basedOn w:val="Absatz-Standardschriftart"/>
    <w:link w:val="berschrift6"/>
    <w:semiHidden/>
    <w:rsid w:val="00E4365E"/>
    <w:rPr>
      <w:rFonts w:asciiTheme="majorHAnsi" w:eastAsiaTheme="majorEastAsia" w:hAnsiTheme="majorHAnsi" w:cstheme="majorBidi"/>
      <w:i/>
      <w:iCs/>
      <w:color w:val="000B53" w:themeColor="accent1" w:themeShade="7F"/>
      <w:sz w:val="24"/>
      <w:szCs w:val="24"/>
    </w:rPr>
  </w:style>
  <w:style w:type="character" w:customStyle="1" w:styleId="berschrift7Zchn">
    <w:name w:val="Überschrift 7 Zchn"/>
    <w:basedOn w:val="Absatz-Standardschriftart"/>
    <w:link w:val="berschrift7"/>
    <w:semiHidden/>
    <w:rsid w:val="00E4365E"/>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E4365E"/>
    <w:rPr>
      <w:rFonts w:asciiTheme="majorHAnsi" w:eastAsiaTheme="majorEastAsia" w:hAnsiTheme="majorHAnsi" w:cstheme="majorBidi"/>
      <w:color w:val="404040" w:themeColor="text1" w:themeTint="BF"/>
      <w:sz w:val="24"/>
      <w:szCs w:val="20"/>
    </w:rPr>
  </w:style>
  <w:style w:type="table" w:styleId="HelleListe-Akzent3">
    <w:name w:val="Light List Accent 3"/>
    <w:basedOn w:val="NormaleTabelle"/>
    <w:uiPriority w:val="61"/>
    <w:rsid w:val="00E4365E"/>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E4365E"/>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E4365E"/>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E4365E"/>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E4365E"/>
    <w:rPr>
      <w:i w:val="0"/>
      <w:iCs/>
      <w:color w:val="0018A8"/>
    </w:rPr>
  </w:style>
  <w:style w:type="paragraph" w:styleId="HTMLAdresse">
    <w:name w:val="HTML Address"/>
    <w:basedOn w:val="Standard"/>
    <w:link w:val="HTMLAdresseZchn"/>
    <w:uiPriority w:val="99"/>
    <w:semiHidden/>
    <w:unhideWhenUsed/>
    <w:rsid w:val="00E4365E"/>
    <w:rPr>
      <w:i/>
      <w:iCs/>
    </w:rPr>
  </w:style>
  <w:style w:type="character" w:customStyle="1" w:styleId="HTMLAdresseZchn">
    <w:name w:val="HTML Adresse Zchn"/>
    <w:basedOn w:val="Absatz-Standardschriftart"/>
    <w:link w:val="HTMLAdresse"/>
    <w:uiPriority w:val="99"/>
    <w:semiHidden/>
    <w:rsid w:val="00E4365E"/>
    <w:rPr>
      <w:i/>
      <w:iCs/>
      <w:sz w:val="24"/>
      <w:szCs w:val="24"/>
    </w:rPr>
  </w:style>
  <w:style w:type="paragraph" w:styleId="HTMLVorformatiert">
    <w:name w:val="HTML Preformatted"/>
    <w:basedOn w:val="Standard"/>
    <w:link w:val="HTMLVorformatiertZchn"/>
    <w:uiPriority w:val="99"/>
    <w:semiHidden/>
    <w:unhideWhenUsed/>
    <w:rsid w:val="00E4365E"/>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E4365E"/>
    <w:rPr>
      <w:rFonts w:ascii="Consolas" w:hAnsi="Consolas" w:cs="Consolas"/>
      <w:sz w:val="24"/>
      <w:szCs w:val="20"/>
    </w:rPr>
  </w:style>
  <w:style w:type="character" w:styleId="Hyperlink">
    <w:name w:val="Hyperlink"/>
    <w:basedOn w:val="Absatz-Standardschriftart"/>
    <w:uiPriority w:val="99"/>
    <w:semiHidden/>
    <w:rsid w:val="00E4365E"/>
    <w:rPr>
      <w:color w:val="0018A8"/>
      <w:u w:val="single"/>
    </w:rPr>
  </w:style>
  <w:style w:type="paragraph" w:styleId="Index1">
    <w:name w:val="index 1"/>
    <w:basedOn w:val="Standard"/>
    <w:next w:val="Standard"/>
    <w:autoRedefine/>
    <w:uiPriority w:val="99"/>
    <w:semiHidden/>
    <w:rsid w:val="00E4365E"/>
    <w:pPr>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E4365E"/>
    <w:pPr>
      <w:ind w:left="400" w:hanging="200"/>
    </w:pPr>
    <w:rPr>
      <w:rFonts w:cstheme="minorHAnsi"/>
      <w:sz w:val="18"/>
      <w:szCs w:val="18"/>
    </w:rPr>
  </w:style>
  <w:style w:type="paragraph" w:styleId="Index3">
    <w:name w:val="index 3"/>
    <w:basedOn w:val="Standard"/>
    <w:next w:val="Standard"/>
    <w:autoRedefine/>
    <w:uiPriority w:val="99"/>
    <w:semiHidden/>
    <w:rsid w:val="00E4365E"/>
    <w:pPr>
      <w:ind w:left="600" w:hanging="200"/>
    </w:pPr>
    <w:rPr>
      <w:rFonts w:cstheme="minorHAnsi"/>
      <w:sz w:val="18"/>
      <w:szCs w:val="18"/>
    </w:rPr>
  </w:style>
  <w:style w:type="paragraph" w:styleId="Index4">
    <w:name w:val="index 4"/>
    <w:basedOn w:val="Standard"/>
    <w:next w:val="Standard"/>
    <w:autoRedefine/>
    <w:uiPriority w:val="99"/>
    <w:semiHidden/>
    <w:rsid w:val="00E4365E"/>
    <w:pPr>
      <w:ind w:left="800" w:hanging="200"/>
    </w:pPr>
    <w:rPr>
      <w:rFonts w:cstheme="minorHAnsi"/>
      <w:sz w:val="18"/>
      <w:szCs w:val="18"/>
    </w:rPr>
  </w:style>
  <w:style w:type="paragraph" w:styleId="Index5">
    <w:name w:val="index 5"/>
    <w:basedOn w:val="Standard"/>
    <w:next w:val="Standard"/>
    <w:autoRedefine/>
    <w:uiPriority w:val="99"/>
    <w:semiHidden/>
    <w:rsid w:val="00E4365E"/>
    <w:pPr>
      <w:ind w:left="1000" w:hanging="200"/>
    </w:pPr>
    <w:rPr>
      <w:rFonts w:cstheme="minorHAnsi"/>
      <w:sz w:val="18"/>
      <w:szCs w:val="18"/>
    </w:rPr>
  </w:style>
  <w:style w:type="paragraph" w:styleId="Index6">
    <w:name w:val="index 6"/>
    <w:basedOn w:val="Standard"/>
    <w:next w:val="Standard"/>
    <w:autoRedefine/>
    <w:uiPriority w:val="99"/>
    <w:semiHidden/>
    <w:rsid w:val="00E4365E"/>
    <w:pPr>
      <w:ind w:left="1200" w:hanging="200"/>
    </w:pPr>
    <w:rPr>
      <w:rFonts w:cstheme="minorHAnsi"/>
      <w:sz w:val="18"/>
      <w:szCs w:val="18"/>
    </w:rPr>
  </w:style>
  <w:style w:type="paragraph" w:styleId="Index7">
    <w:name w:val="index 7"/>
    <w:basedOn w:val="Standard"/>
    <w:next w:val="Standard"/>
    <w:autoRedefine/>
    <w:uiPriority w:val="99"/>
    <w:semiHidden/>
    <w:rsid w:val="00E4365E"/>
    <w:pPr>
      <w:ind w:left="1400" w:hanging="200"/>
    </w:pPr>
    <w:rPr>
      <w:rFonts w:cstheme="minorHAnsi"/>
      <w:sz w:val="18"/>
      <w:szCs w:val="18"/>
    </w:rPr>
  </w:style>
  <w:style w:type="paragraph" w:styleId="Index8">
    <w:name w:val="index 8"/>
    <w:basedOn w:val="Standard"/>
    <w:next w:val="Standard"/>
    <w:autoRedefine/>
    <w:uiPriority w:val="99"/>
    <w:semiHidden/>
    <w:rsid w:val="00E4365E"/>
    <w:pPr>
      <w:ind w:left="1600" w:hanging="200"/>
    </w:pPr>
    <w:rPr>
      <w:rFonts w:cstheme="minorHAnsi"/>
      <w:sz w:val="18"/>
      <w:szCs w:val="18"/>
    </w:rPr>
  </w:style>
  <w:style w:type="paragraph" w:styleId="Index9">
    <w:name w:val="index 9"/>
    <w:basedOn w:val="Standard"/>
    <w:next w:val="Standard"/>
    <w:autoRedefine/>
    <w:uiPriority w:val="99"/>
    <w:semiHidden/>
    <w:rsid w:val="00E4365E"/>
    <w:pPr>
      <w:ind w:left="1800" w:hanging="200"/>
    </w:pPr>
    <w:rPr>
      <w:rFonts w:cstheme="minorHAnsi"/>
      <w:sz w:val="18"/>
      <w:szCs w:val="18"/>
    </w:rPr>
  </w:style>
  <w:style w:type="paragraph" w:styleId="Indexberschrift">
    <w:name w:val="index heading"/>
    <w:basedOn w:val="Standard"/>
    <w:next w:val="Index1"/>
    <w:uiPriority w:val="99"/>
    <w:semiHidden/>
    <w:rsid w:val="00E4365E"/>
    <w:pPr>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E4365E"/>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E4365E"/>
    <w:rPr>
      <w:rFonts w:ascii="Arial" w:hAnsi="Arial"/>
      <w:bCs/>
      <w:iCs/>
      <w:smallCaps/>
      <w:color w:val="00A37B"/>
      <w:lang w:val="de-CH"/>
    </w:rPr>
  </w:style>
  <w:style w:type="character" w:styleId="IntensiverVerweis">
    <w:name w:val="Intense Reference"/>
    <w:basedOn w:val="Absatz-Standardschriftart"/>
    <w:uiPriority w:val="32"/>
    <w:semiHidden/>
    <w:rsid w:val="00E4365E"/>
    <w:rPr>
      <w:b/>
      <w:bCs/>
      <w:smallCaps/>
      <w:color w:val="5AC800" w:themeColor="accent2"/>
      <w:spacing w:val="5"/>
      <w:u w:val="single"/>
    </w:rPr>
  </w:style>
  <w:style w:type="paragraph" w:styleId="IntensivesZitat">
    <w:name w:val="Intense Quote"/>
    <w:basedOn w:val="Standard"/>
    <w:next w:val="Textkrper"/>
    <w:link w:val="IntensivesZitatZchn"/>
    <w:uiPriority w:val="30"/>
    <w:semiHidden/>
    <w:qFormat/>
    <w:rsid w:val="00E4365E"/>
    <w:pPr>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E4365E"/>
    <w:rPr>
      <w:b/>
      <w:bCs/>
      <w:i/>
      <w:iCs/>
      <w:color w:val="3F7F00"/>
      <w:sz w:val="24"/>
      <w:szCs w:val="24"/>
    </w:rPr>
  </w:style>
  <w:style w:type="paragraph" w:styleId="KeinLeerraum">
    <w:name w:val="No Spacing"/>
    <w:basedOn w:val="Textkrper"/>
    <w:link w:val="KeinLeerraumZchn"/>
    <w:qFormat/>
    <w:rsid w:val="00E4365E"/>
    <w:pPr>
      <w:spacing w:after="0" w:line="240" w:lineRule="auto"/>
    </w:pPr>
  </w:style>
  <w:style w:type="character" w:customStyle="1" w:styleId="KeinLeerraumZchn">
    <w:name w:val="Kein Leerraum Zchn"/>
    <w:basedOn w:val="Absatz-Standardschriftart"/>
    <w:link w:val="KeinLeerraum"/>
    <w:rsid w:val="00E4365E"/>
    <w:rPr>
      <w:sz w:val="24"/>
      <w:szCs w:val="24"/>
    </w:rPr>
  </w:style>
  <w:style w:type="paragraph" w:styleId="Kommentartext">
    <w:name w:val="annotation text"/>
    <w:basedOn w:val="Standard"/>
    <w:link w:val="KommentartextZchn"/>
    <w:uiPriority w:val="99"/>
    <w:semiHidden/>
    <w:unhideWhenUsed/>
    <w:rsid w:val="00E4365E"/>
    <w:rPr>
      <w:szCs w:val="20"/>
    </w:rPr>
  </w:style>
  <w:style w:type="character" w:customStyle="1" w:styleId="KommentartextZchn">
    <w:name w:val="Kommentartext Zchn"/>
    <w:basedOn w:val="Absatz-Standardschriftart"/>
    <w:link w:val="Kommentartext"/>
    <w:uiPriority w:val="99"/>
    <w:semiHidden/>
    <w:rsid w:val="00E4365E"/>
    <w:rPr>
      <w:sz w:val="24"/>
      <w:szCs w:val="20"/>
    </w:rPr>
  </w:style>
  <w:style w:type="paragraph" w:styleId="Kommentarthema">
    <w:name w:val="annotation subject"/>
    <w:basedOn w:val="Kommentartext"/>
    <w:next w:val="Kommentartext"/>
    <w:link w:val="KommentarthemaZchn"/>
    <w:uiPriority w:val="99"/>
    <w:semiHidden/>
    <w:unhideWhenUsed/>
    <w:rsid w:val="00E4365E"/>
    <w:rPr>
      <w:b/>
      <w:bCs/>
    </w:rPr>
  </w:style>
  <w:style w:type="character" w:customStyle="1" w:styleId="KommentarthemaZchn">
    <w:name w:val="Kommentarthema Zchn"/>
    <w:basedOn w:val="KommentartextZchn"/>
    <w:link w:val="Kommentarthema"/>
    <w:uiPriority w:val="99"/>
    <w:semiHidden/>
    <w:rsid w:val="00E4365E"/>
    <w:rPr>
      <w:b/>
      <w:bCs/>
      <w:sz w:val="24"/>
      <w:szCs w:val="20"/>
    </w:rPr>
  </w:style>
  <w:style w:type="paragraph" w:customStyle="1" w:styleId="LegendeSC">
    <w:name w:val="Legende_SC"/>
    <w:basedOn w:val="Standard"/>
    <w:semiHidden/>
    <w:locked/>
    <w:rsid w:val="00E4365E"/>
    <w:pPr>
      <w:numPr>
        <w:numId w:val="8"/>
      </w:numPr>
      <w:spacing w:after="80" w:line="300" w:lineRule="exact"/>
    </w:pPr>
  </w:style>
  <w:style w:type="paragraph" w:styleId="Liste">
    <w:name w:val="List"/>
    <w:basedOn w:val="Standard"/>
    <w:uiPriority w:val="99"/>
    <w:semiHidden/>
    <w:unhideWhenUsed/>
    <w:rsid w:val="00E4365E"/>
    <w:pPr>
      <w:ind w:left="283" w:hanging="283"/>
      <w:contextualSpacing/>
    </w:pPr>
    <w:rPr>
      <w:szCs w:val="24"/>
    </w:rPr>
  </w:style>
  <w:style w:type="paragraph" w:styleId="Liste2">
    <w:name w:val="List 2"/>
    <w:basedOn w:val="Standard"/>
    <w:uiPriority w:val="99"/>
    <w:semiHidden/>
    <w:unhideWhenUsed/>
    <w:rsid w:val="00E4365E"/>
    <w:pPr>
      <w:ind w:left="566" w:hanging="283"/>
      <w:contextualSpacing/>
    </w:pPr>
    <w:rPr>
      <w:szCs w:val="24"/>
    </w:rPr>
  </w:style>
  <w:style w:type="paragraph" w:styleId="Liste3">
    <w:name w:val="List 3"/>
    <w:basedOn w:val="Standard"/>
    <w:uiPriority w:val="99"/>
    <w:semiHidden/>
    <w:unhideWhenUsed/>
    <w:rsid w:val="00E4365E"/>
    <w:pPr>
      <w:ind w:left="849" w:hanging="283"/>
      <w:contextualSpacing/>
    </w:pPr>
    <w:rPr>
      <w:szCs w:val="24"/>
    </w:rPr>
  </w:style>
  <w:style w:type="paragraph" w:styleId="Liste4">
    <w:name w:val="List 4"/>
    <w:basedOn w:val="Standard"/>
    <w:uiPriority w:val="99"/>
    <w:semiHidden/>
    <w:unhideWhenUsed/>
    <w:rsid w:val="00E4365E"/>
    <w:pPr>
      <w:ind w:left="1132" w:hanging="283"/>
      <w:contextualSpacing/>
    </w:pPr>
    <w:rPr>
      <w:szCs w:val="24"/>
    </w:rPr>
  </w:style>
  <w:style w:type="paragraph" w:styleId="Liste5">
    <w:name w:val="List 5"/>
    <w:basedOn w:val="Standard"/>
    <w:uiPriority w:val="99"/>
    <w:semiHidden/>
    <w:unhideWhenUsed/>
    <w:rsid w:val="00E4365E"/>
    <w:pPr>
      <w:ind w:left="1415" w:hanging="283"/>
      <w:contextualSpacing/>
    </w:pPr>
    <w:rPr>
      <w:szCs w:val="24"/>
    </w:rPr>
  </w:style>
  <w:style w:type="numbering" w:customStyle="1" w:styleId="ListEin">
    <w:name w:val="ListEin"/>
    <w:semiHidden/>
    <w:locked/>
    <w:rsid w:val="00E4365E"/>
    <w:pPr>
      <w:numPr>
        <w:numId w:val="9"/>
      </w:numPr>
    </w:pPr>
  </w:style>
  <w:style w:type="paragraph" w:styleId="Listenabsatz">
    <w:name w:val="List Paragraph"/>
    <w:basedOn w:val="Standard"/>
    <w:uiPriority w:val="34"/>
    <w:semiHidden/>
    <w:rsid w:val="00E4365E"/>
    <w:pPr>
      <w:spacing w:after="200" w:line="276" w:lineRule="auto"/>
      <w:ind w:left="720"/>
      <w:contextualSpacing/>
    </w:pPr>
  </w:style>
  <w:style w:type="paragraph" w:customStyle="1" w:styleId="Listeneinzug">
    <w:name w:val="Listeneinzug"/>
    <w:basedOn w:val="Standard"/>
    <w:semiHidden/>
    <w:locked/>
    <w:rsid w:val="00E4365E"/>
    <w:pPr>
      <w:numPr>
        <w:numId w:val="10"/>
      </w:numPr>
      <w:spacing w:before="100" w:after="120" w:line="276" w:lineRule="auto"/>
    </w:pPr>
  </w:style>
  <w:style w:type="paragraph" w:styleId="Listenfortsetzung">
    <w:name w:val="List Continue"/>
    <w:basedOn w:val="Textkrper"/>
    <w:uiPriority w:val="99"/>
    <w:semiHidden/>
    <w:rsid w:val="00E4365E"/>
    <w:pPr>
      <w:spacing w:line="259" w:lineRule="auto"/>
      <w:ind w:left="1389"/>
      <w:contextualSpacing/>
    </w:pPr>
  </w:style>
  <w:style w:type="paragraph" w:styleId="Listenfortsetzung2">
    <w:name w:val="List Continue 2"/>
    <w:basedOn w:val="Textkrper"/>
    <w:uiPriority w:val="99"/>
    <w:semiHidden/>
    <w:rsid w:val="00E4365E"/>
    <w:pPr>
      <w:spacing w:line="259" w:lineRule="auto"/>
      <w:ind w:left="1758"/>
      <w:contextualSpacing/>
    </w:pPr>
  </w:style>
  <w:style w:type="paragraph" w:styleId="Listenfortsetzung3">
    <w:name w:val="List Continue 3"/>
    <w:basedOn w:val="Textkrper"/>
    <w:uiPriority w:val="99"/>
    <w:semiHidden/>
    <w:rsid w:val="00E4365E"/>
    <w:pPr>
      <w:spacing w:line="259" w:lineRule="auto"/>
      <w:ind w:left="1758"/>
      <w:contextualSpacing/>
    </w:pPr>
  </w:style>
  <w:style w:type="paragraph" w:styleId="Listenfortsetzung4">
    <w:name w:val="List Continue 4"/>
    <w:basedOn w:val="Textkrper"/>
    <w:uiPriority w:val="99"/>
    <w:semiHidden/>
    <w:rsid w:val="00E4365E"/>
    <w:pPr>
      <w:spacing w:line="259" w:lineRule="auto"/>
      <w:ind w:left="1132"/>
      <w:contextualSpacing/>
    </w:pPr>
  </w:style>
  <w:style w:type="paragraph" w:styleId="Listenfortsetzung5">
    <w:name w:val="List Continue 5"/>
    <w:basedOn w:val="Textkrper"/>
    <w:uiPriority w:val="99"/>
    <w:semiHidden/>
    <w:rsid w:val="00E4365E"/>
    <w:pPr>
      <w:spacing w:line="259" w:lineRule="auto"/>
      <w:ind w:left="1415"/>
      <w:contextualSpacing/>
    </w:pPr>
  </w:style>
  <w:style w:type="paragraph" w:styleId="Listennummer">
    <w:name w:val="List Number"/>
    <w:basedOn w:val="Standard"/>
    <w:uiPriority w:val="24"/>
    <w:rsid w:val="00E4365E"/>
    <w:pPr>
      <w:numPr>
        <w:numId w:val="11"/>
      </w:numPr>
      <w:spacing w:after="120"/>
      <w:contextualSpacing/>
    </w:pPr>
    <w:rPr>
      <w:szCs w:val="24"/>
    </w:rPr>
  </w:style>
  <w:style w:type="paragraph" w:styleId="Listennummer2">
    <w:name w:val="List Number 2"/>
    <w:basedOn w:val="Standard"/>
    <w:uiPriority w:val="24"/>
    <w:rsid w:val="00E4365E"/>
    <w:pPr>
      <w:numPr>
        <w:ilvl w:val="1"/>
        <w:numId w:val="11"/>
      </w:numPr>
      <w:spacing w:after="100"/>
      <w:contextualSpacing/>
    </w:pPr>
    <w:rPr>
      <w:szCs w:val="24"/>
    </w:rPr>
  </w:style>
  <w:style w:type="paragraph" w:styleId="Listennummer3">
    <w:name w:val="List Number 3"/>
    <w:basedOn w:val="Standard"/>
    <w:uiPriority w:val="99"/>
    <w:semiHidden/>
    <w:rsid w:val="00E4365E"/>
    <w:pPr>
      <w:numPr>
        <w:ilvl w:val="2"/>
        <w:numId w:val="12"/>
      </w:numPr>
      <w:contextualSpacing/>
    </w:pPr>
    <w:rPr>
      <w:szCs w:val="24"/>
    </w:rPr>
  </w:style>
  <w:style w:type="paragraph" w:styleId="Listennummer4">
    <w:name w:val="List Number 4"/>
    <w:basedOn w:val="Standard"/>
    <w:uiPriority w:val="99"/>
    <w:semiHidden/>
    <w:rsid w:val="00E4365E"/>
    <w:pPr>
      <w:numPr>
        <w:ilvl w:val="3"/>
        <w:numId w:val="12"/>
      </w:numPr>
    </w:pPr>
    <w:rPr>
      <w:szCs w:val="24"/>
    </w:rPr>
  </w:style>
  <w:style w:type="paragraph" w:styleId="Listennummer5">
    <w:name w:val="List Number 5"/>
    <w:basedOn w:val="Standard"/>
    <w:uiPriority w:val="99"/>
    <w:semiHidden/>
    <w:rsid w:val="00E4365E"/>
    <w:pPr>
      <w:numPr>
        <w:ilvl w:val="4"/>
        <w:numId w:val="12"/>
      </w:numPr>
      <w:contextualSpacing/>
    </w:pPr>
    <w:rPr>
      <w:szCs w:val="24"/>
    </w:rPr>
  </w:style>
  <w:style w:type="numbering" w:customStyle="1" w:styleId="ListNum">
    <w:name w:val="ListNum"/>
    <w:semiHidden/>
    <w:locked/>
    <w:rsid w:val="00E4365E"/>
    <w:pPr>
      <w:numPr>
        <w:numId w:val="13"/>
      </w:numPr>
    </w:pPr>
  </w:style>
  <w:style w:type="numbering" w:customStyle="1" w:styleId="Listnummer3">
    <w:name w:val="Listnummer 3"/>
    <w:basedOn w:val="KeineListe"/>
    <w:uiPriority w:val="99"/>
    <w:locked/>
    <w:rsid w:val="00E4365E"/>
    <w:pPr>
      <w:numPr>
        <w:numId w:val="14"/>
      </w:numPr>
    </w:pPr>
  </w:style>
  <w:style w:type="numbering" w:customStyle="1" w:styleId="ListZei">
    <w:name w:val="ListZei"/>
    <w:semiHidden/>
    <w:locked/>
    <w:rsid w:val="00E4365E"/>
    <w:pPr>
      <w:numPr>
        <w:numId w:val="15"/>
      </w:numPr>
    </w:pPr>
  </w:style>
  <w:style w:type="paragraph" w:styleId="Literaturverzeichnis">
    <w:name w:val="Bibliography"/>
    <w:basedOn w:val="Standard"/>
    <w:next w:val="Standard"/>
    <w:uiPriority w:val="37"/>
    <w:semiHidden/>
    <w:rsid w:val="00E4365E"/>
    <w:pPr>
      <w:spacing w:after="120"/>
      <w:ind w:left="1021"/>
    </w:pPr>
    <w:rPr>
      <w:szCs w:val="24"/>
    </w:rPr>
  </w:style>
  <w:style w:type="paragraph" w:styleId="Makrotext">
    <w:name w:val="macro"/>
    <w:link w:val="MakrotextZchn"/>
    <w:uiPriority w:val="99"/>
    <w:semiHidden/>
    <w:unhideWhenUsed/>
    <w:rsid w:val="00E4365E"/>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E4365E"/>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E4365E"/>
    <w:pPr>
      <w:framePr w:w="1134" w:hSpace="113" w:wrap="around" w:vAnchor="text" w:hAnchor="page" w:xAlign="inside" w:y="1"/>
    </w:pPr>
    <w:rPr>
      <w:i/>
      <w:sz w:val="16"/>
    </w:rPr>
  </w:style>
  <w:style w:type="table" w:styleId="MittlereSchattierung2-Akzent2">
    <w:name w:val="Medium Shading 2 Accent 2"/>
    <w:basedOn w:val="NormaleTabelle"/>
    <w:uiPriority w:val="64"/>
    <w:rsid w:val="00E4365E"/>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E436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E4365E"/>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E4365E"/>
    <w:rPr>
      <w:color w:val="605E5C"/>
      <w:shd w:val="clear" w:color="auto" w:fill="E1DFDD"/>
    </w:rPr>
  </w:style>
  <w:style w:type="paragraph" w:styleId="NurText">
    <w:name w:val="Plain Text"/>
    <w:basedOn w:val="Standard"/>
    <w:link w:val="NurTextZchn"/>
    <w:uiPriority w:val="99"/>
    <w:semiHidden/>
    <w:unhideWhenUsed/>
    <w:rsid w:val="00E4365E"/>
    <w:rPr>
      <w:rFonts w:ascii="Consolas" w:hAnsi="Consolas" w:cs="Consolas"/>
      <w:sz w:val="21"/>
      <w:szCs w:val="21"/>
    </w:rPr>
  </w:style>
  <w:style w:type="character" w:customStyle="1" w:styleId="NurTextZchn">
    <w:name w:val="Nur Text Zchn"/>
    <w:basedOn w:val="Absatz-Standardschriftart"/>
    <w:link w:val="NurText"/>
    <w:uiPriority w:val="99"/>
    <w:semiHidden/>
    <w:rsid w:val="00E4365E"/>
    <w:rPr>
      <w:rFonts w:ascii="Consolas" w:hAnsi="Consolas" w:cs="Consolas"/>
      <w:sz w:val="21"/>
      <w:szCs w:val="21"/>
    </w:rPr>
  </w:style>
  <w:style w:type="character" w:styleId="Platzhaltertext">
    <w:name w:val="Placeholder Text"/>
    <w:basedOn w:val="Absatz-Standardschriftart"/>
    <w:uiPriority w:val="99"/>
    <w:semiHidden/>
    <w:rsid w:val="00E4365E"/>
    <w:rPr>
      <w:color w:val="808080"/>
    </w:rPr>
  </w:style>
  <w:style w:type="paragraph" w:styleId="Rechtsgrundlagenverzeichnis">
    <w:name w:val="table of authorities"/>
    <w:next w:val="Textkrper"/>
    <w:uiPriority w:val="99"/>
    <w:semiHidden/>
    <w:rsid w:val="00E4365E"/>
    <w:pPr>
      <w:keepNext/>
      <w:spacing w:before="240" w:line="288" w:lineRule="auto"/>
      <w:ind w:left="1219" w:hanging="198"/>
    </w:pPr>
    <w:rPr>
      <w:rFonts w:cstheme="minorHAnsi"/>
      <w:color w:val="auto"/>
      <w:sz w:val="20"/>
      <w:szCs w:val="20"/>
      <w:lang w:eastAsia="de-DE"/>
    </w:rPr>
  </w:style>
  <w:style w:type="paragraph" w:styleId="RGV-berschrift">
    <w:name w:val="toa heading"/>
    <w:basedOn w:val="Standard"/>
    <w:next w:val="Standard"/>
    <w:uiPriority w:val="99"/>
    <w:semiHidden/>
    <w:rsid w:val="00E4365E"/>
    <w:pPr>
      <w:spacing w:before="240"/>
    </w:pPr>
    <w:rPr>
      <w:rFonts w:cstheme="minorHAnsi"/>
      <w:b/>
      <w:bCs/>
      <w:i/>
      <w:iCs/>
      <w:color w:val="3F7F00"/>
      <w:szCs w:val="24"/>
    </w:rPr>
  </w:style>
  <w:style w:type="character" w:styleId="SchwacheHervorhebung">
    <w:name w:val="Subtle Emphasis"/>
    <w:basedOn w:val="Absatz-Standardschriftart"/>
    <w:uiPriority w:val="19"/>
    <w:semiHidden/>
    <w:rsid w:val="00E4365E"/>
    <w:rPr>
      <w:i/>
      <w:iCs/>
      <w:color w:val="808080" w:themeColor="text1" w:themeTint="7F"/>
    </w:rPr>
  </w:style>
  <w:style w:type="character" w:styleId="SchwacherVerweis">
    <w:name w:val="Subtle Reference"/>
    <w:basedOn w:val="Absatz-Standardschriftart"/>
    <w:uiPriority w:val="31"/>
    <w:semiHidden/>
    <w:rsid w:val="00E4365E"/>
    <w:rPr>
      <w:smallCaps/>
      <w:color w:val="5AC800" w:themeColor="accent2"/>
      <w:u w:val="single"/>
    </w:rPr>
  </w:style>
  <w:style w:type="paragraph" w:styleId="Sprechblasentext">
    <w:name w:val="Balloon Text"/>
    <w:basedOn w:val="Standard"/>
    <w:link w:val="SprechblasentextZchn"/>
    <w:uiPriority w:val="99"/>
    <w:semiHidden/>
    <w:unhideWhenUsed/>
    <w:rsid w:val="00E436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65E"/>
    <w:rPr>
      <w:rFonts w:ascii="Tahoma" w:hAnsi="Tahoma" w:cs="Tahoma"/>
      <w:sz w:val="16"/>
      <w:szCs w:val="16"/>
    </w:rPr>
  </w:style>
  <w:style w:type="paragraph" w:styleId="StandardWeb">
    <w:name w:val="Normal (Web)"/>
    <w:basedOn w:val="Standard"/>
    <w:uiPriority w:val="99"/>
    <w:semiHidden/>
    <w:unhideWhenUsed/>
    <w:rsid w:val="00E4365E"/>
    <w:rPr>
      <w:rFonts w:ascii="Times New Roman" w:hAnsi="Times New Roman"/>
    </w:rPr>
  </w:style>
  <w:style w:type="paragraph" w:styleId="Standardeinzug">
    <w:name w:val="Normal Indent"/>
    <w:basedOn w:val="Standard"/>
    <w:uiPriority w:val="99"/>
    <w:semiHidden/>
    <w:unhideWhenUsed/>
    <w:rsid w:val="00E4365E"/>
    <w:pPr>
      <w:ind w:left="708"/>
    </w:pPr>
    <w:rPr>
      <w:szCs w:val="24"/>
    </w:rPr>
  </w:style>
  <w:style w:type="table" w:styleId="TabellemithellemGitternetz">
    <w:name w:val="Grid Table Light"/>
    <w:basedOn w:val="NormaleTabelle"/>
    <w:uiPriority w:val="40"/>
    <w:rsid w:val="00E4365E"/>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E4365E"/>
    <w:pPr>
      <w:spacing w:line="240" w:lineRule="auto"/>
    </w:pPr>
    <w:rPr>
      <w:szCs w:val="20"/>
    </w:rPr>
  </w:style>
  <w:style w:type="paragraph" w:customStyle="1" w:styleId="TabelleTHReihen">
    <w:name w:val="Tabelle_TH_Reihen"/>
    <w:basedOn w:val="Standard"/>
    <w:autoRedefine/>
    <w:semiHidden/>
    <w:rsid w:val="00E4365E"/>
    <w:pPr>
      <w:spacing w:after="120" w:line="240" w:lineRule="atLeast"/>
    </w:pPr>
    <w:rPr>
      <w:color w:val="0018A8"/>
    </w:rPr>
  </w:style>
  <w:style w:type="paragraph" w:customStyle="1" w:styleId="TabelleTHSpalte">
    <w:name w:val="Tabelle_TH_Spalte"/>
    <w:basedOn w:val="Standard"/>
    <w:next w:val="TabelleInhalt"/>
    <w:semiHidden/>
    <w:rsid w:val="00E4365E"/>
    <w:pPr>
      <w:spacing w:line="360" w:lineRule="auto"/>
    </w:pPr>
    <w:rPr>
      <w:color w:val="0018A8"/>
    </w:rPr>
  </w:style>
  <w:style w:type="table" w:styleId="Tabellenraster">
    <w:name w:val="Table Grid"/>
    <w:basedOn w:val="NormaleTabelle"/>
    <w:rsid w:val="00E4365E"/>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E4365E"/>
    <w:pPr>
      <w:spacing w:after="120" w:line="480" w:lineRule="auto"/>
    </w:pPr>
    <w:rPr>
      <w:szCs w:val="24"/>
    </w:rPr>
  </w:style>
  <w:style w:type="character" w:customStyle="1" w:styleId="Textkrper2Zchn">
    <w:name w:val="Textkörper 2 Zchn"/>
    <w:basedOn w:val="Absatz-Standardschriftart"/>
    <w:link w:val="Textkrper2"/>
    <w:uiPriority w:val="99"/>
    <w:semiHidden/>
    <w:rsid w:val="00E4365E"/>
    <w:rPr>
      <w:sz w:val="24"/>
      <w:szCs w:val="24"/>
    </w:rPr>
  </w:style>
  <w:style w:type="paragraph" w:styleId="Textkrper3">
    <w:name w:val="Body Text 3"/>
    <w:basedOn w:val="Standard"/>
    <w:link w:val="Textkrper3Zchn"/>
    <w:uiPriority w:val="99"/>
    <w:semiHidden/>
    <w:unhideWhenUsed/>
    <w:rsid w:val="00E4365E"/>
    <w:pPr>
      <w:spacing w:after="120"/>
    </w:pPr>
    <w:rPr>
      <w:sz w:val="16"/>
      <w:szCs w:val="16"/>
    </w:rPr>
  </w:style>
  <w:style w:type="character" w:customStyle="1" w:styleId="Textkrper3Zchn">
    <w:name w:val="Textkörper 3 Zchn"/>
    <w:basedOn w:val="Absatz-Standardschriftart"/>
    <w:link w:val="Textkrper3"/>
    <w:uiPriority w:val="99"/>
    <w:semiHidden/>
    <w:rsid w:val="00E4365E"/>
    <w:rPr>
      <w:sz w:val="16"/>
      <w:szCs w:val="16"/>
    </w:rPr>
  </w:style>
  <w:style w:type="paragraph" w:styleId="Textkrper-Einzug2">
    <w:name w:val="Body Text Indent 2"/>
    <w:basedOn w:val="Standard"/>
    <w:link w:val="Textkrper-Einzug2Zchn"/>
    <w:uiPriority w:val="99"/>
    <w:semiHidden/>
    <w:unhideWhenUsed/>
    <w:rsid w:val="00E4365E"/>
    <w:pPr>
      <w:spacing w:after="120" w:line="480" w:lineRule="auto"/>
      <w:ind w:left="283"/>
    </w:pPr>
    <w:rPr>
      <w:szCs w:val="24"/>
    </w:rPr>
  </w:style>
  <w:style w:type="character" w:customStyle="1" w:styleId="Textkrper-Einzug2Zchn">
    <w:name w:val="Textkörper-Einzug 2 Zchn"/>
    <w:basedOn w:val="Absatz-Standardschriftart"/>
    <w:link w:val="Textkrper-Einzug2"/>
    <w:uiPriority w:val="99"/>
    <w:semiHidden/>
    <w:rsid w:val="00E4365E"/>
    <w:rPr>
      <w:sz w:val="24"/>
      <w:szCs w:val="24"/>
    </w:rPr>
  </w:style>
  <w:style w:type="paragraph" w:styleId="Textkrper-Einzug3">
    <w:name w:val="Body Text Indent 3"/>
    <w:basedOn w:val="Standard"/>
    <w:link w:val="Textkrper-Einzug3Zchn"/>
    <w:uiPriority w:val="99"/>
    <w:semiHidden/>
    <w:unhideWhenUsed/>
    <w:rsid w:val="00E4365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4365E"/>
    <w:rPr>
      <w:sz w:val="16"/>
      <w:szCs w:val="16"/>
    </w:rPr>
  </w:style>
  <w:style w:type="paragraph" w:styleId="Textkrper-Erstzeileneinzug">
    <w:name w:val="Body Text First Indent"/>
    <w:basedOn w:val="Textkrper"/>
    <w:link w:val="Textkrper-ErstzeileneinzugZchn"/>
    <w:uiPriority w:val="99"/>
    <w:semiHidden/>
    <w:unhideWhenUsed/>
    <w:rsid w:val="00E4365E"/>
    <w:pPr>
      <w:spacing w:after="0"/>
      <w:ind w:firstLine="360"/>
    </w:pPr>
  </w:style>
  <w:style w:type="character" w:customStyle="1" w:styleId="Textkrper-ErstzeileneinzugZchn">
    <w:name w:val="Textkörper-Erstzeileneinzug Zchn"/>
    <w:basedOn w:val="TextkrperZchn"/>
    <w:link w:val="Textkrper-Erstzeileneinzug"/>
    <w:uiPriority w:val="99"/>
    <w:semiHidden/>
    <w:rsid w:val="00E4365E"/>
    <w:rPr>
      <w:sz w:val="24"/>
      <w:szCs w:val="24"/>
    </w:rPr>
  </w:style>
  <w:style w:type="paragraph" w:styleId="Textkrper-Zeileneinzug">
    <w:name w:val="Body Text Indent"/>
    <w:basedOn w:val="Standard"/>
    <w:link w:val="Textkrper-ZeileneinzugZchn"/>
    <w:uiPriority w:val="99"/>
    <w:semiHidden/>
    <w:unhideWhenUsed/>
    <w:rsid w:val="00E4365E"/>
    <w:pPr>
      <w:spacing w:after="120"/>
      <w:ind w:left="283"/>
    </w:pPr>
    <w:rPr>
      <w:szCs w:val="24"/>
    </w:rPr>
  </w:style>
  <w:style w:type="character" w:customStyle="1" w:styleId="Textkrper-ZeileneinzugZchn">
    <w:name w:val="Textkörper-Zeileneinzug Zchn"/>
    <w:basedOn w:val="Absatz-Standardschriftart"/>
    <w:link w:val="Textkrper-Zeileneinzug"/>
    <w:uiPriority w:val="99"/>
    <w:semiHidden/>
    <w:rsid w:val="00E4365E"/>
    <w:rPr>
      <w:sz w:val="24"/>
      <w:szCs w:val="24"/>
    </w:rPr>
  </w:style>
  <w:style w:type="paragraph" w:styleId="Textkrper-Erstzeileneinzug2">
    <w:name w:val="Body Text First Indent 2"/>
    <w:basedOn w:val="Textkrper-Zeileneinzug"/>
    <w:link w:val="Textkrper-Erstzeileneinzug2Zchn"/>
    <w:uiPriority w:val="99"/>
    <w:semiHidden/>
    <w:unhideWhenUsed/>
    <w:rsid w:val="00E4365E"/>
    <w:pPr>
      <w:spacing w:after="0"/>
      <w:ind w:left="360" w:firstLine="360"/>
    </w:pPr>
    <w:rPr>
      <w:rFonts w:eastAsia="Times New Roman" w:cs="Times New Roman"/>
      <w:color w:val="auto"/>
      <w:lang w:eastAsia="de-DE"/>
    </w:rPr>
  </w:style>
  <w:style w:type="character" w:customStyle="1" w:styleId="Textkrper-Erstzeileneinzug2Zchn">
    <w:name w:val="Textkörper-Erstzeileneinzug 2 Zchn"/>
    <w:basedOn w:val="Textkrper-ZeileneinzugZchn"/>
    <w:link w:val="Textkrper-Erstzeileneinzug2"/>
    <w:uiPriority w:val="99"/>
    <w:semiHidden/>
    <w:rsid w:val="00E4365E"/>
    <w:rPr>
      <w:sz w:val="24"/>
      <w:szCs w:val="24"/>
    </w:rPr>
  </w:style>
  <w:style w:type="paragraph" w:customStyle="1" w:styleId="THCol">
    <w:name w:val="TH_Col"/>
    <w:basedOn w:val="Textkrper"/>
    <w:semiHidden/>
    <w:qFormat/>
    <w:locked/>
    <w:rsid w:val="00E4365E"/>
    <w:pPr>
      <w:spacing w:line="240" w:lineRule="auto"/>
    </w:pPr>
    <w:rPr>
      <w:color w:val="C00000"/>
      <w:szCs w:val="20"/>
    </w:rPr>
  </w:style>
  <w:style w:type="paragraph" w:customStyle="1" w:styleId="THRow">
    <w:name w:val="TH_Row"/>
    <w:basedOn w:val="THCol"/>
    <w:semiHidden/>
    <w:qFormat/>
    <w:locked/>
    <w:rsid w:val="00E4365E"/>
  </w:style>
  <w:style w:type="paragraph" w:styleId="Titel">
    <w:name w:val="Title"/>
    <w:basedOn w:val="Standard"/>
    <w:next w:val="Textkrper"/>
    <w:link w:val="TitelZchn"/>
    <w:qFormat/>
    <w:rsid w:val="00E4365E"/>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E4365E"/>
    <w:rPr>
      <w:rFonts w:eastAsia="Times New Roman" w:cs="Times New Roman"/>
      <w:b/>
      <w:color w:val="0018A8"/>
      <w:sz w:val="36"/>
      <w:szCs w:val="52"/>
      <w:lang w:eastAsia="de-DE"/>
    </w:rPr>
  </w:style>
  <w:style w:type="paragraph" w:styleId="Umschlagabsenderadresse">
    <w:name w:val="envelope return"/>
    <w:basedOn w:val="Standard"/>
    <w:uiPriority w:val="99"/>
    <w:semiHidden/>
    <w:rsid w:val="00940135"/>
    <w:pPr>
      <w:keepNext/>
    </w:pPr>
    <w:rPr>
      <w:rFonts w:eastAsiaTheme="majorEastAsia" w:cstheme="majorBidi"/>
      <w:sz w:val="18"/>
      <w:szCs w:val="20"/>
    </w:rPr>
  </w:style>
  <w:style w:type="paragraph" w:styleId="Umschlagadresse">
    <w:name w:val="envelope address"/>
    <w:basedOn w:val="Standard"/>
    <w:uiPriority w:val="99"/>
    <w:semiHidden/>
    <w:rsid w:val="005F51B5"/>
    <w:pPr>
      <w:keepNext/>
    </w:pPr>
    <w:rPr>
      <w:rFonts w:eastAsiaTheme="majorEastAsia" w:cstheme="majorBidi"/>
      <w:color w:val="0018A8" w:themeColor="accent1"/>
      <w:sz w:val="18"/>
      <w:szCs w:val="24"/>
    </w:rPr>
  </w:style>
  <w:style w:type="paragraph" w:styleId="Unterschrift">
    <w:name w:val="Signature"/>
    <w:basedOn w:val="Standard"/>
    <w:link w:val="UnterschriftZchn"/>
    <w:uiPriority w:val="99"/>
    <w:semiHidden/>
    <w:unhideWhenUsed/>
    <w:rsid w:val="00E4365E"/>
    <w:pPr>
      <w:ind w:left="4252"/>
    </w:pPr>
    <w:rPr>
      <w:szCs w:val="24"/>
    </w:rPr>
  </w:style>
  <w:style w:type="character" w:customStyle="1" w:styleId="UnterschriftZchn">
    <w:name w:val="Unterschrift Zchn"/>
    <w:basedOn w:val="Absatz-Standardschriftart"/>
    <w:link w:val="Unterschrift"/>
    <w:uiPriority w:val="99"/>
    <w:semiHidden/>
    <w:rsid w:val="00E4365E"/>
    <w:rPr>
      <w:sz w:val="24"/>
      <w:szCs w:val="24"/>
    </w:rPr>
  </w:style>
  <w:style w:type="paragraph" w:styleId="Untertitel">
    <w:name w:val="Subtitle"/>
    <w:basedOn w:val="Standard"/>
    <w:next w:val="Standard"/>
    <w:link w:val="UntertitelZchn"/>
    <w:uiPriority w:val="11"/>
    <w:semiHidden/>
    <w:qFormat/>
    <w:rsid w:val="00E4365E"/>
    <w:pPr>
      <w:numPr>
        <w:ilvl w:val="1"/>
      </w:numPr>
    </w:pPr>
    <w:rPr>
      <w:rFonts w:asciiTheme="majorHAnsi" w:eastAsiaTheme="majorEastAsia" w:hAnsiTheme="majorHAnsi" w:cstheme="majorBidi"/>
      <w:i/>
      <w:iCs/>
      <w:color w:val="00A37B"/>
      <w:spacing w:val="15"/>
      <w:sz w:val="40"/>
    </w:rPr>
  </w:style>
  <w:style w:type="character" w:customStyle="1" w:styleId="UntertitelZchn">
    <w:name w:val="Untertitel Zchn"/>
    <w:basedOn w:val="Absatz-Standardschriftart"/>
    <w:link w:val="Untertitel"/>
    <w:uiPriority w:val="11"/>
    <w:semiHidden/>
    <w:rsid w:val="00E4365E"/>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semiHidden/>
    <w:qFormat/>
    <w:rsid w:val="00E4365E"/>
    <w:pPr>
      <w:tabs>
        <w:tab w:val="left" w:pos="851"/>
        <w:tab w:val="right" w:leader="dot" w:pos="9412"/>
      </w:tabs>
      <w:spacing w:after="100"/>
      <w:contextualSpacing/>
    </w:pPr>
    <w:rPr>
      <w:noProof/>
      <w:sz w:val="20"/>
      <w:szCs w:val="24"/>
    </w:rPr>
  </w:style>
  <w:style w:type="paragraph" w:styleId="Verzeichnis3">
    <w:name w:val="toc 3"/>
    <w:basedOn w:val="Standard"/>
    <w:next w:val="Standard"/>
    <w:autoRedefine/>
    <w:uiPriority w:val="39"/>
    <w:semiHidden/>
    <w:qFormat/>
    <w:rsid w:val="00E4365E"/>
    <w:pPr>
      <w:tabs>
        <w:tab w:val="left" w:pos="851"/>
        <w:tab w:val="right" w:leader="dot" w:pos="9412"/>
      </w:tabs>
      <w:spacing w:after="100"/>
      <w:contextualSpacing/>
    </w:pPr>
    <w:rPr>
      <w:noProof/>
      <w:sz w:val="20"/>
      <w:szCs w:val="24"/>
    </w:rPr>
  </w:style>
  <w:style w:type="paragraph" w:styleId="Verzeichnis4">
    <w:name w:val="toc 4"/>
    <w:basedOn w:val="Standard"/>
    <w:next w:val="Standard"/>
    <w:autoRedefine/>
    <w:uiPriority w:val="39"/>
    <w:semiHidden/>
    <w:rsid w:val="00E4365E"/>
    <w:pPr>
      <w:tabs>
        <w:tab w:val="right" w:pos="1134"/>
        <w:tab w:val="right" w:leader="dot" w:pos="9639"/>
      </w:tabs>
      <w:spacing w:after="100"/>
      <w:ind w:left="2495" w:hanging="794"/>
      <w:contextualSpacing/>
    </w:pPr>
    <w:rPr>
      <w:i/>
      <w:sz w:val="20"/>
      <w:szCs w:val="24"/>
    </w:rPr>
  </w:style>
  <w:style w:type="paragraph" w:styleId="Verzeichnis5">
    <w:name w:val="toc 5"/>
    <w:basedOn w:val="Standard"/>
    <w:next w:val="Standard"/>
    <w:autoRedefine/>
    <w:uiPriority w:val="39"/>
    <w:semiHidden/>
    <w:rsid w:val="00E4365E"/>
    <w:pPr>
      <w:spacing w:after="100"/>
      <w:ind w:left="880"/>
    </w:pPr>
    <w:rPr>
      <w:sz w:val="20"/>
      <w:szCs w:val="24"/>
    </w:rPr>
  </w:style>
  <w:style w:type="paragraph" w:styleId="Verzeichnis6">
    <w:name w:val="toc 6"/>
    <w:basedOn w:val="Standard"/>
    <w:next w:val="Standard"/>
    <w:autoRedefine/>
    <w:uiPriority w:val="39"/>
    <w:semiHidden/>
    <w:rsid w:val="00E4365E"/>
    <w:pPr>
      <w:spacing w:after="100"/>
      <w:ind w:left="1100"/>
    </w:pPr>
    <w:rPr>
      <w:sz w:val="20"/>
      <w:szCs w:val="24"/>
    </w:rPr>
  </w:style>
  <w:style w:type="paragraph" w:styleId="Verzeichnis7">
    <w:name w:val="toc 7"/>
    <w:basedOn w:val="Standard"/>
    <w:next w:val="Standard"/>
    <w:autoRedefine/>
    <w:uiPriority w:val="39"/>
    <w:semiHidden/>
    <w:rsid w:val="00E4365E"/>
    <w:pPr>
      <w:spacing w:after="100"/>
      <w:ind w:left="1320"/>
    </w:pPr>
    <w:rPr>
      <w:sz w:val="20"/>
      <w:szCs w:val="24"/>
    </w:rPr>
  </w:style>
  <w:style w:type="paragraph" w:styleId="Verzeichnis8">
    <w:name w:val="toc 8"/>
    <w:basedOn w:val="Standard"/>
    <w:next w:val="Standard"/>
    <w:autoRedefine/>
    <w:uiPriority w:val="39"/>
    <w:semiHidden/>
    <w:rsid w:val="00E4365E"/>
    <w:pPr>
      <w:spacing w:after="100"/>
      <w:ind w:left="1540"/>
    </w:pPr>
    <w:rPr>
      <w:sz w:val="20"/>
      <w:szCs w:val="24"/>
    </w:rPr>
  </w:style>
  <w:style w:type="paragraph" w:styleId="Verzeichnis9">
    <w:name w:val="toc 9"/>
    <w:basedOn w:val="Standard"/>
    <w:next w:val="Standard"/>
    <w:autoRedefine/>
    <w:uiPriority w:val="39"/>
    <w:semiHidden/>
    <w:rsid w:val="00E4365E"/>
    <w:pPr>
      <w:spacing w:after="100"/>
      <w:ind w:left="1760"/>
    </w:pPr>
    <w:rPr>
      <w:sz w:val="20"/>
      <w:szCs w:val="24"/>
    </w:rPr>
  </w:style>
  <w:style w:type="character" w:styleId="Zeilennummer">
    <w:name w:val="line number"/>
    <w:basedOn w:val="Absatz-Standardschriftart"/>
    <w:uiPriority w:val="99"/>
    <w:semiHidden/>
    <w:rsid w:val="00E4365E"/>
  </w:style>
  <w:style w:type="paragraph" w:styleId="Zitat">
    <w:name w:val="Quote"/>
    <w:basedOn w:val="KeinLeerraum"/>
    <w:next w:val="Standard"/>
    <w:link w:val="ZitatZchn"/>
    <w:uiPriority w:val="99"/>
    <w:qFormat/>
    <w:rsid w:val="00E4365E"/>
    <w:pPr>
      <w:spacing w:before="120"/>
    </w:pPr>
    <w:rPr>
      <w:i/>
      <w:iCs/>
      <w:color w:val="0018A8" w:themeColor="accent1"/>
      <w:sz w:val="20"/>
      <w:lang w:eastAsia="de-DE"/>
    </w:rPr>
  </w:style>
  <w:style w:type="character" w:customStyle="1" w:styleId="ZitatZchn">
    <w:name w:val="Zitat Zchn"/>
    <w:basedOn w:val="Absatz-Standardschriftart"/>
    <w:link w:val="Zitat"/>
    <w:uiPriority w:val="99"/>
    <w:rsid w:val="00E4365E"/>
    <w:rPr>
      <w:i/>
      <w:iCs/>
      <w:color w:val="0018A8" w:themeColor="accent1"/>
      <w:sz w:val="20"/>
      <w:szCs w:val="24"/>
      <w:lang w:eastAsia="de-DE"/>
    </w:rPr>
  </w:style>
  <w:style w:type="table" w:styleId="Gitternetztabelle5dunkelAkzent5">
    <w:name w:val="Grid Table 5 Dark Accent 5"/>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E4365E"/>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E4365E"/>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E4365E"/>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E4365E"/>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E4365E"/>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berschrift1"/>
    <w:next w:val="Standard"/>
    <w:uiPriority w:val="1"/>
    <w:qFormat/>
    <w:rsid w:val="00E4365E"/>
    <w:pPr>
      <w:spacing w:after="360"/>
    </w:pPr>
    <w:rPr>
      <w:color w:val="0018A8" w:themeColor="accent1"/>
      <w:spacing w:val="10"/>
      <w:sz w:val="26"/>
    </w:rPr>
  </w:style>
  <w:style w:type="table" w:styleId="EinfacheTabelle5">
    <w:name w:val="Plain Table 5"/>
    <w:basedOn w:val="NormaleTabelle"/>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Standard"/>
    <w:semiHidden/>
    <w:qFormat/>
    <w:rsid w:val="00E4365E"/>
    <w:pPr>
      <w:tabs>
        <w:tab w:val="left" w:pos="5358"/>
      </w:tabs>
      <w:suppressAutoHyphens/>
      <w:spacing w:line="240" w:lineRule="exact"/>
    </w:pPr>
    <w:rPr>
      <w:bCs/>
      <w:spacing w:val="-10"/>
      <w:sz w:val="20"/>
      <w:szCs w:val="20"/>
    </w:rPr>
  </w:style>
  <w:style w:type="numbering" w:styleId="111111">
    <w:name w:val="Outline List 2"/>
    <w:basedOn w:val="KeineListe"/>
    <w:uiPriority w:val="99"/>
    <w:semiHidden/>
    <w:unhideWhenUsed/>
    <w:rsid w:val="00E4365E"/>
    <w:pPr>
      <w:numPr>
        <w:numId w:val="1"/>
      </w:numPr>
    </w:pPr>
  </w:style>
  <w:style w:type="numbering" w:styleId="1ai">
    <w:name w:val="Outline List 1"/>
    <w:basedOn w:val="KeineListe"/>
    <w:uiPriority w:val="99"/>
    <w:semiHidden/>
    <w:unhideWhenUsed/>
    <w:rsid w:val="00E4365E"/>
    <w:pPr>
      <w:numPr>
        <w:numId w:val="2"/>
      </w:numPr>
    </w:pPr>
  </w:style>
  <w:style w:type="numbering" w:styleId="ArtikelAbschnitt">
    <w:name w:val="Outline List 3"/>
    <w:basedOn w:val="KeineListe"/>
    <w:uiPriority w:val="99"/>
    <w:semiHidden/>
    <w:unhideWhenUsed/>
    <w:rsid w:val="00E4365E"/>
    <w:pPr>
      <w:numPr>
        <w:numId w:val="3"/>
      </w:numPr>
    </w:pPr>
  </w:style>
  <w:style w:type="character" w:styleId="Buchtitel">
    <w:name w:val="Book Title"/>
    <w:basedOn w:val="Absatz-Standardschriftart"/>
    <w:uiPriority w:val="33"/>
    <w:semiHidden/>
    <w:rsid w:val="00E4365E"/>
    <w:rPr>
      <w:b/>
      <w:bCs/>
      <w:i/>
      <w:iCs/>
      <w:spacing w:val="5"/>
    </w:rPr>
  </w:style>
  <w:style w:type="table" w:styleId="DunkleListe">
    <w:name w:val="Dark List"/>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semiHidden/>
    <w:rsid w:val="00E4365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semiHidden/>
    <w:rsid w:val="00E4365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semiHidden/>
    <w:rsid w:val="00E4365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rwhnung">
    <w:name w:val="Mention"/>
    <w:basedOn w:val="Absatz-Standardschriftart"/>
    <w:uiPriority w:val="99"/>
    <w:semiHidden/>
    <w:unhideWhenUsed/>
    <w:rsid w:val="00E4365E"/>
    <w:rPr>
      <w:color w:val="2B579A"/>
      <w:shd w:val="clear" w:color="auto" w:fill="E1DFDD"/>
    </w:rPr>
  </w:style>
  <w:style w:type="table" w:styleId="FarbigeListe">
    <w:name w:val="Colorful List"/>
    <w:basedOn w:val="NormaleTabelle"/>
    <w:uiPriority w:val="72"/>
    <w:semiHidden/>
    <w:unhideWhenUsed/>
    <w:rsid w:val="00E4365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E4365E"/>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E4365E"/>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E4365E"/>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E4365E"/>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E4365E"/>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E4365E"/>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E4365E"/>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E4365E"/>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E4365E"/>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E4365E"/>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semiHidden/>
    <w:rsid w:val="00E4365E"/>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semiHidden/>
    <w:rsid w:val="00E4365E"/>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semiHidden/>
    <w:rsid w:val="00E4365E"/>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semiHidden/>
    <w:rsid w:val="00E4365E"/>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semiHidden/>
    <w:rsid w:val="00E4365E"/>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semiHidden/>
    <w:rsid w:val="00E4365E"/>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semiHidden/>
    <w:rsid w:val="00E4365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semiHidden/>
    <w:rsid w:val="00E4365E"/>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semiHidden/>
    <w:rsid w:val="00E4365E"/>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semiHidden/>
    <w:rsid w:val="00E4365E"/>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semiHidden/>
    <w:rsid w:val="00E4365E"/>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semiHidden/>
    <w:rsid w:val="00E4365E"/>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semiHidden/>
    <w:rsid w:val="00E4365E"/>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E4365E"/>
    <w:rPr>
      <w:color w:val="2B579A"/>
      <w:shd w:val="clear" w:color="auto" w:fill="E1DFDD"/>
    </w:rPr>
  </w:style>
  <w:style w:type="table" w:styleId="HelleListe">
    <w:name w:val="Light List"/>
    <w:basedOn w:val="NormaleTabelle"/>
    <w:uiPriority w:val="61"/>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E4365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E4365E"/>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E4365E"/>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E4365E"/>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E4365E"/>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E4365E"/>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E4365E"/>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E4365E"/>
  </w:style>
  <w:style w:type="character" w:styleId="HTMLBeispiel">
    <w:name w:val="HTML Sample"/>
    <w:basedOn w:val="Absatz-Standardschriftart"/>
    <w:uiPriority w:val="99"/>
    <w:semiHidden/>
    <w:unhideWhenUsed/>
    <w:rsid w:val="00E4365E"/>
    <w:rPr>
      <w:rFonts w:ascii="Consolas" w:hAnsi="Consolas"/>
      <w:sz w:val="24"/>
      <w:szCs w:val="24"/>
    </w:rPr>
  </w:style>
  <w:style w:type="character" w:styleId="HTMLCode">
    <w:name w:val="HTML Code"/>
    <w:basedOn w:val="Absatz-Standardschriftart"/>
    <w:uiPriority w:val="99"/>
    <w:semiHidden/>
    <w:unhideWhenUsed/>
    <w:rsid w:val="00E4365E"/>
    <w:rPr>
      <w:rFonts w:ascii="Consolas" w:hAnsi="Consolas"/>
      <w:sz w:val="20"/>
      <w:szCs w:val="20"/>
    </w:rPr>
  </w:style>
  <w:style w:type="character" w:styleId="HTMLDefinition">
    <w:name w:val="HTML Definition"/>
    <w:basedOn w:val="Absatz-Standardschriftart"/>
    <w:uiPriority w:val="99"/>
    <w:semiHidden/>
    <w:unhideWhenUsed/>
    <w:rsid w:val="00E4365E"/>
    <w:rPr>
      <w:i/>
      <w:iCs/>
    </w:rPr>
  </w:style>
  <w:style w:type="character" w:styleId="HTMLSchreibmaschine">
    <w:name w:val="HTML Typewriter"/>
    <w:basedOn w:val="Absatz-Standardschriftart"/>
    <w:uiPriority w:val="99"/>
    <w:semiHidden/>
    <w:unhideWhenUsed/>
    <w:rsid w:val="00E4365E"/>
    <w:rPr>
      <w:rFonts w:ascii="Consolas" w:hAnsi="Consolas"/>
      <w:sz w:val="20"/>
      <w:szCs w:val="20"/>
    </w:rPr>
  </w:style>
  <w:style w:type="character" w:styleId="HTMLTastatur">
    <w:name w:val="HTML Keyboard"/>
    <w:basedOn w:val="Absatz-Standardschriftart"/>
    <w:uiPriority w:val="99"/>
    <w:semiHidden/>
    <w:unhideWhenUsed/>
    <w:rsid w:val="00E4365E"/>
    <w:rPr>
      <w:rFonts w:ascii="Consolas" w:hAnsi="Consolas"/>
      <w:sz w:val="20"/>
      <w:szCs w:val="20"/>
    </w:rPr>
  </w:style>
  <w:style w:type="character" w:styleId="HTMLVariable">
    <w:name w:val="HTML Variable"/>
    <w:basedOn w:val="Absatz-Standardschriftart"/>
    <w:uiPriority w:val="99"/>
    <w:semiHidden/>
    <w:unhideWhenUsed/>
    <w:rsid w:val="00E4365E"/>
    <w:rPr>
      <w:i/>
      <w:iCs/>
    </w:rPr>
  </w:style>
  <w:style w:type="character" w:styleId="HTMLZitat">
    <w:name w:val="HTML Cite"/>
    <w:basedOn w:val="Absatz-Standardschriftart"/>
    <w:uiPriority w:val="99"/>
    <w:semiHidden/>
    <w:unhideWhenUsed/>
    <w:rsid w:val="00E4365E"/>
    <w:rPr>
      <w:i/>
      <w:iCs/>
    </w:rPr>
  </w:style>
  <w:style w:type="character" w:styleId="Kommentarzeichen">
    <w:name w:val="annotation reference"/>
    <w:basedOn w:val="Absatz-Standardschriftart"/>
    <w:uiPriority w:val="99"/>
    <w:semiHidden/>
    <w:unhideWhenUsed/>
    <w:rsid w:val="00E4365E"/>
    <w:rPr>
      <w:sz w:val="16"/>
      <w:szCs w:val="16"/>
    </w:rPr>
  </w:style>
  <w:style w:type="table" w:styleId="Listentabelle1hellAkzent1">
    <w:name w:val="List Table 1 Light Accent 1"/>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semiHidden/>
    <w:rsid w:val="00E4365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semiHidden/>
    <w:rsid w:val="00E4365E"/>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semiHidden/>
    <w:rsid w:val="00E4365E"/>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semiHidden/>
    <w:rsid w:val="00E4365E"/>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semiHidden/>
    <w:rsid w:val="00E4365E"/>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semiHidden/>
    <w:rsid w:val="00E4365E"/>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semiHidden/>
    <w:rsid w:val="00E4365E"/>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semiHidden/>
    <w:rsid w:val="00E4365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semiHidden/>
    <w:rsid w:val="00E4365E"/>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semiHidden/>
    <w:rsid w:val="00E4365E"/>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semiHidden/>
    <w:rsid w:val="00E4365E"/>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semiHidden/>
    <w:rsid w:val="00E4365E"/>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semiHidden/>
    <w:rsid w:val="00E4365E"/>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semiHidden/>
    <w:rsid w:val="00E4365E"/>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semiHidden/>
    <w:rsid w:val="00E4365E"/>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semiHidden/>
    <w:rsid w:val="00E4365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semiHidden/>
    <w:rsid w:val="00E4365E"/>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semiHidden/>
    <w:rsid w:val="00E4365E"/>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semiHidden/>
    <w:rsid w:val="00E4365E"/>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semiHidden/>
    <w:rsid w:val="00E4365E"/>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semiHidden/>
    <w:rsid w:val="00E4365E"/>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semiHidden/>
    <w:rsid w:val="00E4365E"/>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E4365E"/>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E4365E"/>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E4365E"/>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E4365E"/>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E4365E"/>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E4365E"/>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E4365E"/>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E4365E"/>
  </w:style>
  <w:style w:type="character" w:styleId="SmartHyperlink">
    <w:name w:val="Smart Hyperlink"/>
    <w:basedOn w:val="Absatz-Standardschriftart"/>
    <w:uiPriority w:val="99"/>
    <w:semiHidden/>
    <w:unhideWhenUsed/>
    <w:rsid w:val="00E4365E"/>
    <w:rPr>
      <w:u w:val="dotted"/>
    </w:rPr>
  </w:style>
  <w:style w:type="character" w:styleId="SmartLink">
    <w:name w:val="Smart Link"/>
    <w:basedOn w:val="Absatz-Standardschriftart"/>
    <w:uiPriority w:val="99"/>
    <w:semiHidden/>
    <w:unhideWhenUsed/>
    <w:rsid w:val="00E4365E"/>
    <w:rPr>
      <w:color w:val="0000FF"/>
      <w:u w:val="single"/>
      <w:shd w:val="clear" w:color="auto" w:fill="F3F2F1"/>
    </w:rPr>
  </w:style>
  <w:style w:type="table" w:styleId="Tabelle3D-Effekt1">
    <w:name w:val="Table 3D effects 1"/>
    <w:basedOn w:val="NormaleTabelle"/>
    <w:uiPriority w:val="99"/>
    <w:semiHidden/>
    <w:unhideWhenUsed/>
    <w:rsid w:val="00E4365E"/>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4365E"/>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4365E"/>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4365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4365E"/>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4365E"/>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4365E"/>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4365E"/>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4365E"/>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4365E"/>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4365E"/>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4365E"/>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4365E"/>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4365E"/>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4365E"/>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4365E"/>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4365E"/>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4365E"/>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E4365E"/>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4365E"/>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4365E"/>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4365E"/>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4365E"/>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4365E"/>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4365E"/>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4365E"/>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4365E"/>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4365E"/>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4365E"/>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4365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4365E"/>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4365E"/>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4365E"/>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E4365E"/>
    <w:pPr>
      <w:autoSpaceDE w:val="0"/>
      <w:autoSpaceDN w:val="0"/>
      <w:adjustRightInd w:val="0"/>
      <w:spacing w:line="240" w:lineRule="auto"/>
    </w:pPr>
    <w:rPr>
      <w:rFonts w:ascii="Arial" w:hAnsi="Arial" w:cs="Arial"/>
      <w:color w:val="000000"/>
      <w:sz w:val="24"/>
      <w:szCs w:val="24"/>
    </w:rPr>
  </w:style>
  <w:style w:type="paragraph" w:customStyle="1" w:styleId="SBV-Absendedaten-Firmendaten">
    <w:name w:val="SBV-Absendedaten-Firmendaten"/>
    <w:semiHidden/>
    <w:qFormat/>
    <w:rsid w:val="00E4365E"/>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E4365E"/>
    <w:pPr>
      <w:spacing w:before="1040" w:line="312" w:lineRule="exact"/>
      <w:contextualSpacing/>
    </w:pPr>
    <w:rPr>
      <w:bCs/>
      <w:sz w:val="24"/>
      <w:szCs w:val="24"/>
    </w:rPr>
  </w:style>
  <w:style w:type="paragraph" w:customStyle="1" w:styleId="SBV-Absendedaten-Person">
    <w:name w:val="SBV-Absendedaten-Person"/>
    <w:semiHidden/>
    <w:qFormat/>
    <w:rsid w:val="00E4365E"/>
    <w:pPr>
      <w:suppressAutoHyphens/>
      <w:spacing w:before="380" w:line="260" w:lineRule="exact"/>
      <w:contextualSpacing/>
    </w:pPr>
    <w:rPr>
      <w:sz w:val="20"/>
      <w:szCs w:val="20"/>
    </w:rPr>
  </w:style>
  <w:style w:type="paragraph" w:customStyle="1" w:styleId="SBV-Absendzeile">
    <w:name w:val="SBV-Absendzeile"/>
    <w:basedOn w:val="Standard"/>
    <w:semiHidden/>
    <w:qFormat/>
    <w:rsid w:val="00E4365E"/>
    <w:pPr>
      <w:suppressAutoHyphens/>
      <w:spacing w:before="200" w:line="240" w:lineRule="exact"/>
    </w:pPr>
    <w:rPr>
      <w:bCs/>
      <w:sz w:val="18"/>
      <w:szCs w:val="18"/>
      <w:u w:val="single"/>
    </w:rPr>
  </w:style>
  <w:style w:type="paragraph" w:customStyle="1" w:styleId="SBV-Anschriftblock">
    <w:name w:val="SBV-Anschriftblock"/>
    <w:semiHidden/>
    <w:qFormat/>
    <w:rsid w:val="00E4365E"/>
    <w:pPr>
      <w:spacing w:before="200" w:line="260" w:lineRule="exact"/>
      <w:contextualSpacing/>
    </w:pPr>
    <w:rPr>
      <w:sz w:val="20"/>
      <w:szCs w:val="20"/>
    </w:rPr>
  </w:style>
  <w:style w:type="paragraph" w:customStyle="1" w:styleId="SBV-Empfngerblock-und-Personendaten-Absender">
    <w:name w:val="SBV-Empfängerblock-und-Personendaten-Absender"/>
    <w:basedOn w:val="Standard"/>
    <w:semiHidden/>
    <w:qFormat/>
    <w:rsid w:val="00E4365E"/>
    <w:pPr>
      <w:suppressAutoHyphens/>
      <w:spacing w:before="120" w:line="260" w:lineRule="exact"/>
      <w:contextualSpacing/>
    </w:pPr>
    <w:rPr>
      <w:sz w:val="20"/>
      <w:szCs w:val="20"/>
    </w:rPr>
  </w:style>
  <w:style w:type="table" w:customStyle="1" w:styleId="SBV-Tabelle-01">
    <w:name w:val="SBV-Tabelle-01"/>
    <w:basedOn w:val="Tabellendesign"/>
    <w:uiPriority w:val="99"/>
    <w:rsid w:val="00E4365E"/>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berschrift1"/>
    <w:next w:val="Standard"/>
    <w:uiPriority w:val="19"/>
    <w:qFormat/>
    <w:rsid w:val="00E4365E"/>
    <w:pPr>
      <w:numPr>
        <w:numId w:val="16"/>
      </w:numPr>
      <w:spacing w:line="240" w:lineRule="auto"/>
    </w:pPr>
    <w:rPr>
      <w:rFonts w:eastAsiaTheme="majorEastAsia" w:cstheme="majorBidi"/>
      <w:iCs/>
      <w:color w:val="0018A8" w:themeColor="accent1"/>
      <w:szCs w:val="28"/>
    </w:rPr>
  </w:style>
  <w:style w:type="paragraph" w:customStyle="1" w:styleId="2-Num">
    <w:name w:val="Ü2-Num"/>
    <w:basedOn w:val="berschrift2"/>
    <w:next w:val="Standard"/>
    <w:uiPriority w:val="19"/>
    <w:unhideWhenUsed/>
    <w:qFormat/>
    <w:rsid w:val="00E4365E"/>
    <w:pPr>
      <w:numPr>
        <w:numId w:val="16"/>
      </w:numPr>
    </w:pPr>
    <w:rPr>
      <w:rFonts w:eastAsiaTheme="majorEastAsia"/>
      <w:color w:val="0018A8" w:themeColor="accent1"/>
      <w:szCs w:val="24"/>
    </w:rPr>
  </w:style>
  <w:style w:type="paragraph" w:customStyle="1" w:styleId="3-Num">
    <w:name w:val="Ü3-Num"/>
    <w:basedOn w:val="berschrift3"/>
    <w:next w:val="Standard"/>
    <w:uiPriority w:val="19"/>
    <w:unhideWhenUsed/>
    <w:qFormat/>
    <w:rsid w:val="00E4365E"/>
    <w:pPr>
      <w:numPr>
        <w:numId w:val="16"/>
      </w:numPr>
    </w:pPr>
    <w:rPr>
      <w:rFonts w:eastAsiaTheme="majorEastAsia"/>
      <w:bCs w:val="0"/>
      <w:color w:val="0018A8" w:themeColor="accent1"/>
      <w:szCs w:val="22"/>
    </w:rPr>
  </w:style>
  <w:style w:type="paragraph" w:customStyle="1" w:styleId="4-Num">
    <w:name w:val="Ü4-Num"/>
    <w:basedOn w:val="berschrift4"/>
    <w:next w:val="Standard"/>
    <w:uiPriority w:val="19"/>
    <w:semiHidden/>
    <w:rsid w:val="00E4365E"/>
    <w:pPr>
      <w:numPr>
        <w:numId w:val="17"/>
      </w:numPr>
      <w:spacing w:before="360" w:after="80"/>
    </w:pPr>
    <w:rPr>
      <w:rFonts w:asciiTheme="minorHAnsi" w:eastAsiaTheme="majorEastAsia" w:hAnsiTheme="minorHAnsi"/>
      <w:b w:val="0"/>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945700557">
      <w:bodyDiv w:val="1"/>
      <w:marLeft w:val="0"/>
      <w:marRight w:val="0"/>
      <w:marTop w:val="0"/>
      <w:marBottom w:val="0"/>
      <w:divBdr>
        <w:top w:val="none" w:sz="0" w:space="0" w:color="auto"/>
        <w:left w:val="none" w:sz="0" w:space="0" w:color="auto"/>
        <w:bottom w:val="none" w:sz="0" w:space="0" w:color="auto"/>
        <w:right w:val="none" w:sz="0" w:space="0" w:color="auto"/>
      </w:divBdr>
      <w:divsChild>
        <w:div w:id="1480227206">
          <w:marLeft w:val="0"/>
          <w:marRight w:val="0"/>
          <w:marTop w:val="0"/>
          <w:marBottom w:val="0"/>
          <w:divBdr>
            <w:top w:val="none" w:sz="0" w:space="0" w:color="auto"/>
            <w:left w:val="none" w:sz="0" w:space="0" w:color="auto"/>
            <w:bottom w:val="none" w:sz="0" w:space="0" w:color="auto"/>
            <w:right w:val="none" w:sz="0" w:space="0" w:color="auto"/>
          </w:divBdr>
          <w:divsChild>
            <w:div w:id="1103454614">
              <w:marLeft w:val="0"/>
              <w:marRight w:val="0"/>
              <w:marTop w:val="0"/>
              <w:marBottom w:val="0"/>
              <w:divBdr>
                <w:top w:val="none" w:sz="0" w:space="0" w:color="auto"/>
                <w:left w:val="none" w:sz="0" w:space="0" w:color="auto"/>
                <w:bottom w:val="none" w:sz="0" w:space="0" w:color="auto"/>
                <w:right w:val="none" w:sz="0" w:space="0" w:color="auto"/>
              </w:divBdr>
              <w:divsChild>
                <w:div w:id="77558377">
                  <w:marLeft w:val="0"/>
                  <w:marRight w:val="0"/>
                  <w:marTop w:val="0"/>
                  <w:marBottom w:val="0"/>
                  <w:divBdr>
                    <w:top w:val="none" w:sz="0" w:space="0" w:color="auto"/>
                    <w:left w:val="none" w:sz="0" w:space="0" w:color="auto"/>
                    <w:bottom w:val="none" w:sz="0" w:space="0" w:color="auto"/>
                    <w:right w:val="none" w:sz="0" w:space="0" w:color="auto"/>
                  </w:divBdr>
                  <w:divsChild>
                    <w:div w:id="604920692">
                      <w:marLeft w:val="0"/>
                      <w:marRight w:val="0"/>
                      <w:marTop w:val="0"/>
                      <w:marBottom w:val="0"/>
                      <w:divBdr>
                        <w:top w:val="none" w:sz="0" w:space="0" w:color="auto"/>
                        <w:left w:val="none" w:sz="0" w:space="0" w:color="auto"/>
                        <w:bottom w:val="none" w:sz="0" w:space="0" w:color="auto"/>
                        <w:right w:val="none" w:sz="0" w:space="0" w:color="auto"/>
                      </w:divBdr>
                      <w:divsChild>
                        <w:div w:id="688066899">
                          <w:marLeft w:val="0"/>
                          <w:marRight w:val="0"/>
                          <w:marTop w:val="0"/>
                          <w:marBottom w:val="0"/>
                          <w:divBdr>
                            <w:top w:val="none" w:sz="0" w:space="0" w:color="auto"/>
                            <w:left w:val="none" w:sz="0" w:space="0" w:color="auto"/>
                            <w:bottom w:val="none" w:sz="0" w:space="0" w:color="auto"/>
                            <w:right w:val="none" w:sz="0" w:space="0" w:color="auto"/>
                          </w:divBdr>
                          <w:divsChild>
                            <w:div w:id="1222714688">
                              <w:marLeft w:val="0"/>
                              <w:marRight w:val="0"/>
                              <w:marTop w:val="0"/>
                              <w:marBottom w:val="0"/>
                              <w:divBdr>
                                <w:top w:val="none" w:sz="0" w:space="0" w:color="auto"/>
                                <w:left w:val="none" w:sz="0" w:space="0" w:color="auto"/>
                                <w:bottom w:val="none" w:sz="0" w:space="0" w:color="auto"/>
                                <w:right w:val="none" w:sz="0" w:space="0" w:color="auto"/>
                              </w:divBdr>
                              <w:divsChild>
                                <w:div w:id="9148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306739782">
      <w:bodyDiv w:val="1"/>
      <w:marLeft w:val="0"/>
      <w:marRight w:val="0"/>
      <w:marTop w:val="0"/>
      <w:marBottom w:val="0"/>
      <w:divBdr>
        <w:top w:val="none" w:sz="0" w:space="0" w:color="auto"/>
        <w:left w:val="none" w:sz="0" w:space="0" w:color="auto"/>
        <w:bottom w:val="none" w:sz="0" w:space="0" w:color="auto"/>
        <w:right w:val="none" w:sz="0" w:space="0" w:color="auto"/>
      </w:divBdr>
      <w:divsChild>
        <w:div w:id="1421173725">
          <w:marLeft w:val="0"/>
          <w:marRight w:val="0"/>
          <w:marTop w:val="0"/>
          <w:marBottom w:val="0"/>
          <w:divBdr>
            <w:top w:val="none" w:sz="0" w:space="0" w:color="auto"/>
            <w:left w:val="none" w:sz="0" w:space="0" w:color="auto"/>
            <w:bottom w:val="none" w:sz="0" w:space="0" w:color="auto"/>
            <w:right w:val="none" w:sz="0" w:space="0" w:color="auto"/>
          </w:divBdr>
          <w:divsChild>
            <w:div w:id="749887417">
              <w:marLeft w:val="0"/>
              <w:marRight w:val="0"/>
              <w:marTop w:val="0"/>
              <w:marBottom w:val="0"/>
              <w:divBdr>
                <w:top w:val="none" w:sz="0" w:space="0" w:color="auto"/>
                <w:left w:val="none" w:sz="0" w:space="0" w:color="auto"/>
                <w:bottom w:val="none" w:sz="0" w:space="0" w:color="auto"/>
                <w:right w:val="none" w:sz="0" w:space="0" w:color="auto"/>
              </w:divBdr>
              <w:divsChild>
                <w:div w:id="2051343738">
                  <w:marLeft w:val="0"/>
                  <w:marRight w:val="0"/>
                  <w:marTop w:val="0"/>
                  <w:marBottom w:val="0"/>
                  <w:divBdr>
                    <w:top w:val="none" w:sz="0" w:space="0" w:color="auto"/>
                    <w:left w:val="none" w:sz="0" w:space="0" w:color="auto"/>
                    <w:bottom w:val="none" w:sz="0" w:space="0" w:color="auto"/>
                    <w:right w:val="none" w:sz="0" w:space="0" w:color="auto"/>
                  </w:divBdr>
                  <w:divsChild>
                    <w:div w:id="1421289968">
                      <w:marLeft w:val="0"/>
                      <w:marRight w:val="0"/>
                      <w:marTop w:val="0"/>
                      <w:marBottom w:val="0"/>
                      <w:divBdr>
                        <w:top w:val="none" w:sz="0" w:space="0" w:color="auto"/>
                        <w:left w:val="none" w:sz="0" w:space="0" w:color="auto"/>
                        <w:bottom w:val="none" w:sz="0" w:space="0" w:color="auto"/>
                        <w:right w:val="none" w:sz="0" w:space="0" w:color="auto"/>
                      </w:divBdr>
                      <w:divsChild>
                        <w:div w:id="1615401363">
                          <w:marLeft w:val="0"/>
                          <w:marRight w:val="0"/>
                          <w:marTop w:val="0"/>
                          <w:marBottom w:val="0"/>
                          <w:divBdr>
                            <w:top w:val="none" w:sz="0" w:space="0" w:color="auto"/>
                            <w:left w:val="none" w:sz="0" w:space="0" w:color="auto"/>
                            <w:bottom w:val="none" w:sz="0" w:space="0" w:color="auto"/>
                            <w:right w:val="none" w:sz="0" w:space="0" w:color="auto"/>
                          </w:divBdr>
                          <w:divsChild>
                            <w:div w:id="383525779">
                              <w:marLeft w:val="0"/>
                              <w:marRight w:val="0"/>
                              <w:marTop w:val="0"/>
                              <w:marBottom w:val="0"/>
                              <w:divBdr>
                                <w:top w:val="none" w:sz="0" w:space="0" w:color="auto"/>
                                <w:left w:val="none" w:sz="0" w:space="0" w:color="auto"/>
                                <w:bottom w:val="none" w:sz="0" w:space="0" w:color="auto"/>
                                <w:right w:val="none" w:sz="0" w:space="0" w:color="auto"/>
                              </w:divBdr>
                              <w:divsChild>
                                <w:div w:id="9806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Share\6MBMF\6-5BBZ\6-51BBZ%20Qualit&#228;tshandbuch%20alt\ZY%20Vorschlag\&#220;berarbeitung%20Q-Ordner\Vorlage_Neu_mit_Logo.dotx"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customXml/itemProps2.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3.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4.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Vorlage_Neu_mit_Logo</Template>
  <TotalTime>0</TotalTime>
  <Pages>3</Pages>
  <Words>477</Words>
  <Characters>3008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13_Allg-Logo-gross</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13_Allg-Logo-gross</dc:title>
  <dc:subject>Normal</dc:subject>
  <dc:creator>Colombo Renato</dc:creator>
  <cp:keywords/>
  <dc:description>© by VIMESO gmbh 
Version 3.2.4</dc:description>
  <cp:lastModifiedBy>Colombo Renato</cp:lastModifiedBy>
  <cp:revision>8</cp:revision>
  <cp:lastPrinted>2013-12-23T08:46:00Z</cp:lastPrinted>
  <dcterms:created xsi:type="dcterms:W3CDTF">2026-02-25T13:54:00Z</dcterms:created>
  <dcterms:modified xsi:type="dcterms:W3CDTF">2026-02-27T06:02:00Z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