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6802328" w:displacedByCustomXml="next"/>
    <w:bookmarkStart w:id="1" w:name="_Toc496802437" w:displacedByCustomXml="next"/>
    <w:sdt>
      <w:sdtPr>
        <w:rPr>
          <w:rFonts w:eastAsiaTheme="majorEastAsia" w:cstheme="majorBidi"/>
          <w:b/>
          <w:bCs/>
          <w:sz w:val="28"/>
          <w:szCs w:val="28"/>
          <w:lang w:eastAsia="de-CH"/>
        </w:rPr>
        <w:id w:val="1365328086"/>
        <w:docPartObj>
          <w:docPartGallery w:val="Cover Pages"/>
          <w:docPartUnique/>
        </w:docPartObj>
      </w:sdtPr>
      <w:sdtEndPr>
        <w:rPr>
          <w:rFonts w:eastAsiaTheme="minorHAnsi" w:cs="Arial"/>
          <w:b w:val="0"/>
          <w:bCs w:val="0"/>
          <w:sz w:val="22"/>
          <w:szCs w:val="22"/>
          <w:lang w:eastAsia="en-US"/>
        </w:rPr>
      </w:sdtEndPr>
      <w:sdtContent>
        <w:p w14:paraId="7556CBF3" w14:textId="10855C13" w:rsidR="00963324" w:rsidRPr="0014754F" w:rsidRDefault="00A84FA7" w:rsidP="00AD5579">
          <w:pPr>
            <w:pStyle w:val="Textkrper"/>
            <w:rPr>
              <w:lang w:eastAsia="de-CH"/>
            </w:rPr>
            <w:sectPr w:rsidR="00963324" w:rsidRPr="0014754F" w:rsidSect="005B107C">
              <w:headerReference w:type="default" r:id="rId9"/>
              <w:footerReference w:type="default" r:id="rId10"/>
              <w:headerReference w:type="first" r:id="rId11"/>
              <w:type w:val="continuous"/>
              <w:pgSz w:w="11906" w:h="16838" w:code="9"/>
              <w:pgMar w:top="567" w:right="1418" w:bottom="1440" w:left="1418" w:header="567" w:footer="193" w:gutter="0"/>
              <w:pgNumType w:start="1"/>
              <w:cols w:space="708"/>
              <w:titlePg/>
              <w:docGrid w:linePitch="360"/>
            </w:sectPr>
          </w:pPr>
          <w:r w:rsidRPr="0014754F">
            <w:rPr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4316D088" wp14:editId="0CDE82E9">
                <wp:simplePos x="2476500" y="533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7210" cy="971550"/>
                <wp:effectExtent l="0" t="0" r="2540" b="0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utsch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311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D5579" w:rsidRPr="0014754F">
            <w:rPr>
              <w:noProof/>
              <w:lang w:val="de-CH" w:eastAsia="de-CH"/>
            </w:rPr>
            <w:drawing>
              <wp:inline distT="0" distB="0" distL="0" distR="0" wp14:anchorId="6995D236" wp14:editId="672A0F14">
                <wp:extent cx="1573200" cy="972000"/>
                <wp:effectExtent l="0" t="0" r="8255" b="0"/>
                <wp:docPr id="3" name="Grafik 3" descr="Inclusion Handicap, &#10;Mühlemattstrasse 14a&#10;, 3007 Bern, &#10;info@inclusion-handicap.ch&#10;, www.inclusion-handicap.ch&#10;" title="Adresskopf von Inclusion Handi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Geschäftsstelle Bern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2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63324" w:rsidRPr="0014754F">
            <w:rPr>
              <w:lang w:eastAsia="de-CH"/>
            </w:rPr>
            <w:t xml:space="preserve"> </w:t>
          </w:r>
        </w:p>
        <w:p w14:paraId="1DDB2656" w14:textId="531BF4CD" w:rsidR="00963324" w:rsidRPr="0014754F" w:rsidRDefault="00E71A57" w:rsidP="00963324">
          <w:pPr>
            <w:pStyle w:val="Titel"/>
          </w:pPr>
          <w:r w:rsidRPr="0014754F">
            <w:t>Communiqué de presse du</w:t>
          </w:r>
          <w:r w:rsidR="002E0269" w:rsidRPr="0014754F">
            <w:t xml:space="preserve"> </w:t>
          </w:r>
          <w:r w:rsidR="00560A07">
            <w:t>02</w:t>
          </w:r>
          <w:r w:rsidR="00672DCB" w:rsidRPr="0014754F">
            <w:t xml:space="preserve"> </w:t>
          </w:r>
          <w:r w:rsidRPr="0014754F">
            <w:t>novembre</w:t>
          </w:r>
          <w:r w:rsidR="00957B91" w:rsidRPr="0014754F">
            <w:t xml:space="preserve"> 2020</w:t>
          </w:r>
        </w:p>
        <w:p w14:paraId="08D9F8F6" w14:textId="229498B1" w:rsidR="00957B91" w:rsidRPr="0014754F" w:rsidRDefault="00E71A57" w:rsidP="00957B91">
          <w:pPr>
            <w:pStyle w:val="Untertitel"/>
          </w:pPr>
          <w:bookmarkStart w:id="2" w:name="_Hlk55124105"/>
          <w:bookmarkEnd w:id="1"/>
          <w:bookmarkEnd w:id="0"/>
          <w:r w:rsidRPr="0014754F">
            <w:t>Référendum o</w:t>
          </w:r>
          <w:r w:rsidR="00957B91" w:rsidRPr="0014754F">
            <w:t>bligato</w:t>
          </w:r>
          <w:r w:rsidRPr="0014754F">
            <w:t>ire</w:t>
          </w:r>
          <w:r w:rsidR="00957B91" w:rsidRPr="0014754F">
            <w:t xml:space="preserve"> </w:t>
          </w:r>
          <w:r w:rsidRPr="0014754F">
            <w:t>dans le canton de Genève</w:t>
          </w:r>
          <w:r w:rsidR="00957B91" w:rsidRPr="0014754F">
            <w:t xml:space="preserve">: </w:t>
          </w:r>
          <w:r w:rsidR="00957B91" w:rsidRPr="0014754F">
            <w:br/>
          </w:r>
          <w:r w:rsidRPr="0014754F">
            <w:t>droits p</w:t>
          </w:r>
          <w:r w:rsidR="00957B91" w:rsidRPr="0014754F">
            <w:t>oliti</w:t>
          </w:r>
          <w:r w:rsidRPr="0014754F">
            <w:t xml:space="preserve">ques pour toutes les personnes </w:t>
          </w:r>
          <w:r w:rsidR="00E33216" w:rsidRPr="0014754F">
            <w:t>en situation de handicap</w:t>
          </w:r>
        </w:p>
        <w:p w14:paraId="56C26DE9" w14:textId="72E2A0C9" w:rsidR="00507D6D" w:rsidRPr="0014754F" w:rsidRDefault="00E71A57" w:rsidP="00356066">
          <w:pPr>
            <w:pStyle w:val="berschrift1"/>
          </w:pPr>
          <w:r w:rsidRPr="0014754F">
            <w:t>Droit de voter et d’élire pour tous</w:t>
          </w:r>
          <w:r w:rsidR="00957B91" w:rsidRPr="0014754F">
            <w:t xml:space="preserve">! </w:t>
          </w:r>
          <w:r w:rsidR="00957B91" w:rsidRPr="0014754F">
            <w:br/>
          </w:r>
          <w:r w:rsidRPr="0014754F">
            <w:t>votation genevoise de portée nationale</w:t>
          </w:r>
        </w:p>
        <w:p w14:paraId="2C0109B2" w14:textId="0CACC742" w:rsidR="000B5CCC" w:rsidRPr="0014754F" w:rsidRDefault="00E71A57" w:rsidP="000B5CCC">
          <w:pPr>
            <w:pStyle w:val="Textkrper"/>
            <w:rPr>
              <w:rStyle w:val="Fett"/>
            </w:rPr>
          </w:pPr>
          <w:r w:rsidRPr="0014754F">
            <w:rPr>
              <w:rStyle w:val="Fett"/>
            </w:rPr>
            <w:t>La Confédération et les cantons refusent le droit de voter et d’élire à une partie de la population</w:t>
          </w:r>
          <w:r w:rsidR="000B5CCC" w:rsidRPr="0014754F">
            <w:rPr>
              <w:rStyle w:val="Fett"/>
            </w:rPr>
            <w:t xml:space="preserve">. </w:t>
          </w:r>
          <w:r w:rsidRPr="0014754F">
            <w:rPr>
              <w:rStyle w:val="Fett"/>
            </w:rPr>
            <w:t>Le canton de Genève est le premier à vouloir changer la donne</w:t>
          </w:r>
          <w:r w:rsidR="000B5CCC" w:rsidRPr="0014754F">
            <w:rPr>
              <w:rStyle w:val="Fett"/>
            </w:rPr>
            <w:t xml:space="preserve">: </w:t>
          </w:r>
          <w:r w:rsidRPr="0014754F">
            <w:rPr>
              <w:rStyle w:val="Fett"/>
            </w:rPr>
            <w:t>le</w:t>
          </w:r>
          <w:r w:rsidR="000B5CCC" w:rsidRPr="0014754F">
            <w:rPr>
              <w:rStyle w:val="Fett"/>
            </w:rPr>
            <w:t xml:space="preserve"> 29</w:t>
          </w:r>
          <w:r w:rsidRPr="0014754F">
            <w:rPr>
              <w:rStyle w:val="Fett"/>
            </w:rPr>
            <w:t xml:space="preserve"> novembre</w:t>
          </w:r>
          <w:r w:rsidR="00E33216" w:rsidRPr="0014754F">
            <w:rPr>
              <w:rStyle w:val="Fett"/>
            </w:rPr>
            <w:t>, les électrices et électeurs genevois décideront si les droits politiques seront à l’avenir accordés à l’ensemble des personnes handicapées</w:t>
          </w:r>
          <w:r w:rsidR="000B5CCC" w:rsidRPr="0014754F">
            <w:rPr>
              <w:rStyle w:val="Fett"/>
            </w:rPr>
            <w:t xml:space="preserve">. </w:t>
          </w:r>
          <w:r w:rsidR="00E33216" w:rsidRPr="0014754F">
            <w:rPr>
              <w:rStyle w:val="Fett"/>
            </w:rPr>
            <w:t>Pour</w:t>
          </w:r>
          <w:r w:rsidR="000B5CCC" w:rsidRPr="0014754F">
            <w:rPr>
              <w:rStyle w:val="Fett"/>
            </w:rPr>
            <w:t xml:space="preserve"> Inclusion Handicap</w:t>
          </w:r>
          <w:r w:rsidR="00E33216" w:rsidRPr="0014754F">
            <w:rPr>
              <w:rStyle w:val="Fett"/>
            </w:rPr>
            <w:t>, il s’agit d’une mesure urgente</w:t>
          </w:r>
          <w:r w:rsidR="000B5CCC" w:rsidRPr="0014754F">
            <w:rPr>
              <w:rStyle w:val="Fett"/>
            </w:rPr>
            <w:t xml:space="preserve">: </w:t>
          </w:r>
          <w:r w:rsidR="00E33216" w:rsidRPr="0014754F">
            <w:rPr>
              <w:rStyle w:val="Fett"/>
            </w:rPr>
            <w:t>la pratique actuelle est contraire au droit international</w:t>
          </w:r>
          <w:r w:rsidR="000B5CCC" w:rsidRPr="0014754F">
            <w:rPr>
              <w:rStyle w:val="Fett"/>
            </w:rPr>
            <w:t xml:space="preserve">. </w:t>
          </w:r>
          <w:r w:rsidR="00E33216" w:rsidRPr="0014754F">
            <w:rPr>
              <w:rStyle w:val="Fett"/>
            </w:rPr>
            <w:t xml:space="preserve">L’association faîtière espère </w:t>
          </w:r>
          <w:r w:rsidR="008E131D">
            <w:rPr>
              <w:rStyle w:val="Fett"/>
            </w:rPr>
            <w:t>qu’</w:t>
          </w:r>
          <w:r w:rsidR="00E33216" w:rsidRPr="0014754F">
            <w:rPr>
              <w:rStyle w:val="Fett"/>
            </w:rPr>
            <w:t>un</w:t>
          </w:r>
          <w:r w:rsidR="000B5CCC" w:rsidRPr="0014754F">
            <w:rPr>
              <w:rStyle w:val="Fett"/>
            </w:rPr>
            <w:t xml:space="preserve"> «</w:t>
          </w:r>
          <w:r w:rsidR="00E33216" w:rsidRPr="0014754F">
            <w:rPr>
              <w:rStyle w:val="Fett"/>
            </w:rPr>
            <w:t>oui</w:t>
          </w:r>
          <w:r w:rsidR="000B5CCC" w:rsidRPr="0014754F">
            <w:rPr>
              <w:rStyle w:val="Fett"/>
            </w:rPr>
            <w:t xml:space="preserve">» </w:t>
          </w:r>
          <w:r w:rsidR="00E33216" w:rsidRPr="0014754F">
            <w:rPr>
              <w:rStyle w:val="Fett"/>
            </w:rPr>
            <w:t xml:space="preserve">clair </w:t>
          </w:r>
          <w:r w:rsidR="008E131D">
            <w:rPr>
              <w:rStyle w:val="Fett"/>
            </w:rPr>
            <w:t>sorte des urnes genevoises</w:t>
          </w:r>
          <w:r w:rsidR="00E33216" w:rsidRPr="0014754F">
            <w:rPr>
              <w:rStyle w:val="Fett"/>
            </w:rPr>
            <w:t xml:space="preserve"> et que d’autres cantons </w:t>
          </w:r>
          <w:r w:rsidR="008E131D">
            <w:rPr>
              <w:rStyle w:val="Fett"/>
            </w:rPr>
            <w:t>ainsi que</w:t>
          </w:r>
          <w:r w:rsidR="00E33216" w:rsidRPr="0014754F">
            <w:rPr>
              <w:rStyle w:val="Fett"/>
            </w:rPr>
            <w:t xml:space="preserve"> la Confédération lui emboîtent le pas</w:t>
          </w:r>
          <w:r w:rsidR="00CA1607" w:rsidRPr="0014754F">
            <w:rPr>
              <w:rStyle w:val="Fett"/>
            </w:rPr>
            <w:t xml:space="preserve"> </w:t>
          </w:r>
          <w:r w:rsidR="008E131D">
            <w:rPr>
              <w:rStyle w:val="Fett"/>
            </w:rPr>
            <w:t>sans tarder</w:t>
          </w:r>
          <w:r w:rsidR="000B5CCC" w:rsidRPr="0014754F">
            <w:rPr>
              <w:rStyle w:val="Fett"/>
            </w:rPr>
            <w:t xml:space="preserve">. </w:t>
          </w:r>
        </w:p>
        <w:p w14:paraId="3EDDBF11" w14:textId="58BD66F8" w:rsidR="000B5CCC" w:rsidRPr="0014754F" w:rsidRDefault="009F6E1A" w:rsidP="000B5CCC">
          <w:pPr>
            <w:pStyle w:val="Textkrper"/>
            <w:rPr>
              <w:rStyle w:val="Fett"/>
              <w:b w:val="0"/>
              <w:bCs w:val="0"/>
            </w:rPr>
          </w:pPr>
          <w:r w:rsidRPr="0014754F">
            <w:rPr>
              <w:rStyle w:val="Fett"/>
              <w:b w:val="0"/>
              <w:bCs w:val="0"/>
            </w:rPr>
            <w:t xml:space="preserve">Dans </w:t>
          </w:r>
          <w:r w:rsidR="002A7D8D" w:rsidRPr="0014754F">
            <w:rPr>
              <w:rStyle w:val="Fett"/>
              <w:b w:val="0"/>
              <w:bCs w:val="0"/>
            </w:rPr>
            <w:t>l’ensemble d</w:t>
          </w:r>
          <w:r w:rsidRPr="0014754F">
            <w:rPr>
              <w:rStyle w:val="Fett"/>
              <w:b w:val="0"/>
              <w:bCs w:val="0"/>
            </w:rPr>
            <w:t>es cantons et au niveau fédéral, les personnes placées sous certaines formes de curatelle ne peuvent ni voter ni élire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Pr="0014754F">
            <w:rPr>
              <w:rStyle w:val="Fett"/>
              <w:b w:val="0"/>
              <w:bCs w:val="0"/>
            </w:rPr>
            <w:t>Le canton de Genève veut y remédier</w:t>
          </w:r>
          <w:r w:rsidR="000B5CCC" w:rsidRPr="0014754F">
            <w:rPr>
              <w:rStyle w:val="Fett"/>
              <w:b w:val="0"/>
              <w:bCs w:val="0"/>
            </w:rPr>
            <w:t xml:space="preserve">: </w:t>
          </w:r>
          <w:r w:rsidRPr="0014754F">
            <w:rPr>
              <w:rStyle w:val="Fett"/>
              <w:b w:val="0"/>
              <w:bCs w:val="0"/>
            </w:rPr>
            <w:t xml:space="preserve">la population </w:t>
          </w:r>
          <w:r w:rsidR="00CA1607" w:rsidRPr="0014754F">
            <w:rPr>
              <w:rStyle w:val="Fett"/>
              <w:b w:val="0"/>
              <w:bCs w:val="0"/>
            </w:rPr>
            <w:t xml:space="preserve">est appelée à </w:t>
          </w:r>
          <w:r w:rsidRPr="0014754F">
            <w:rPr>
              <w:rStyle w:val="Fett"/>
              <w:b w:val="0"/>
              <w:bCs w:val="0"/>
            </w:rPr>
            <w:t>vote</w:t>
          </w:r>
          <w:r w:rsidR="00356066" w:rsidRPr="0014754F">
            <w:rPr>
              <w:rStyle w:val="Fett"/>
              <w:b w:val="0"/>
              <w:bCs w:val="0"/>
            </w:rPr>
            <w:t>r</w:t>
          </w:r>
          <w:r w:rsidRPr="0014754F">
            <w:rPr>
              <w:rStyle w:val="Fett"/>
              <w:b w:val="0"/>
              <w:bCs w:val="0"/>
            </w:rPr>
            <w:t xml:space="preserve"> sur le référendum obligatoire.</w:t>
          </w:r>
          <w:r w:rsidR="000B5CCC" w:rsidRPr="0014754F">
            <w:rPr>
              <w:rStyle w:val="Fett"/>
              <w:b w:val="0"/>
              <w:bCs w:val="0"/>
            </w:rPr>
            <w:t xml:space="preserve"> </w:t>
          </w:r>
          <w:r w:rsidRPr="0014754F">
            <w:rPr>
              <w:rStyle w:val="Fett"/>
              <w:b w:val="0"/>
              <w:bCs w:val="0"/>
            </w:rPr>
            <w:t xml:space="preserve">Fin février, le </w:t>
          </w:r>
          <w:r w:rsidR="000B5CCC" w:rsidRPr="0014754F">
            <w:rPr>
              <w:rStyle w:val="Fett"/>
              <w:b w:val="0"/>
              <w:bCs w:val="0"/>
            </w:rPr>
            <w:t>Parl</w:t>
          </w:r>
          <w:r w:rsidRPr="0014754F">
            <w:rPr>
              <w:rStyle w:val="Fett"/>
              <w:b w:val="0"/>
              <w:bCs w:val="0"/>
            </w:rPr>
            <w:t>e</w:t>
          </w:r>
          <w:r w:rsidR="000B5CCC" w:rsidRPr="0014754F">
            <w:rPr>
              <w:rStyle w:val="Fett"/>
              <w:b w:val="0"/>
              <w:bCs w:val="0"/>
            </w:rPr>
            <w:t xml:space="preserve">ment </w:t>
          </w:r>
          <w:r w:rsidRPr="0014754F">
            <w:rPr>
              <w:rStyle w:val="Fett"/>
              <w:b w:val="0"/>
              <w:bCs w:val="0"/>
            </w:rPr>
            <w:t>avait approuvé une modification de la constitution cantonale</w:t>
          </w:r>
          <w:r w:rsidR="000B5CCC" w:rsidRPr="0014754F">
            <w:rPr>
              <w:rStyle w:val="Fett"/>
              <w:b w:val="0"/>
              <w:bCs w:val="0"/>
            </w:rPr>
            <w:t>.</w:t>
          </w:r>
        </w:p>
        <w:p w14:paraId="6A624D25" w14:textId="19EA0748" w:rsidR="000B5CCC" w:rsidRPr="0014754F" w:rsidRDefault="009F6E1A" w:rsidP="000B5CCC">
          <w:pPr>
            <w:pStyle w:val="Textkrper"/>
            <w:rPr>
              <w:rStyle w:val="Fett"/>
              <w:b w:val="0"/>
              <w:bCs w:val="0"/>
            </w:rPr>
          </w:pPr>
          <w:r w:rsidRPr="0014754F">
            <w:rPr>
              <w:rStyle w:val="Fett"/>
              <w:b w:val="0"/>
              <w:bCs w:val="0"/>
            </w:rPr>
            <w:t>En cas d</w:t>
          </w:r>
          <w:r w:rsidR="00A013D6" w:rsidRPr="0014754F">
            <w:rPr>
              <w:rStyle w:val="Fett"/>
              <w:b w:val="0"/>
              <w:bCs w:val="0"/>
            </w:rPr>
            <w:t>’</w:t>
          </w:r>
          <w:r w:rsidRPr="0014754F">
            <w:rPr>
              <w:rStyle w:val="Fett"/>
              <w:b w:val="0"/>
              <w:bCs w:val="0"/>
            </w:rPr>
            <w:t xml:space="preserve">un </w:t>
          </w:r>
          <w:r w:rsidR="00A013D6" w:rsidRPr="0014754F">
            <w:rPr>
              <w:rStyle w:val="Fett"/>
              <w:b w:val="0"/>
              <w:bCs w:val="0"/>
            </w:rPr>
            <w:t>«oui» le 29 novembre, l</w:t>
          </w:r>
          <w:r w:rsidRPr="0014754F">
            <w:rPr>
              <w:rStyle w:val="Fett"/>
              <w:b w:val="0"/>
              <w:bCs w:val="0"/>
            </w:rPr>
            <w:t xml:space="preserve">’ensemble des </w:t>
          </w:r>
          <w:r w:rsidR="002A7D8D" w:rsidRPr="0014754F">
            <w:rPr>
              <w:rStyle w:val="Fett"/>
              <w:b w:val="0"/>
              <w:bCs w:val="0"/>
            </w:rPr>
            <w:t>Ge</w:t>
          </w:r>
          <w:r w:rsidRPr="0014754F">
            <w:rPr>
              <w:rStyle w:val="Fett"/>
              <w:b w:val="0"/>
              <w:bCs w:val="0"/>
            </w:rPr>
            <w:t xml:space="preserve">nevoises et </w:t>
          </w:r>
          <w:r w:rsidR="002A7D8D" w:rsidRPr="0014754F">
            <w:rPr>
              <w:rStyle w:val="Fett"/>
              <w:b w:val="0"/>
              <w:bCs w:val="0"/>
            </w:rPr>
            <w:t>G</w:t>
          </w:r>
          <w:r w:rsidRPr="0014754F">
            <w:rPr>
              <w:rStyle w:val="Fett"/>
              <w:b w:val="0"/>
              <w:bCs w:val="0"/>
            </w:rPr>
            <w:t>enevois placés sous curatelle recouvr</w:t>
          </w:r>
          <w:r w:rsidR="002A7D8D" w:rsidRPr="0014754F">
            <w:rPr>
              <w:rStyle w:val="Fett"/>
              <w:b w:val="0"/>
              <w:bCs w:val="0"/>
            </w:rPr>
            <w:t>e</w:t>
          </w:r>
          <w:r w:rsidRPr="0014754F">
            <w:rPr>
              <w:rStyle w:val="Fett"/>
              <w:b w:val="0"/>
              <w:bCs w:val="0"/>
            </w:rPr>
            <w:t>raient automatiquement leurs droits politiques</w:t>
          </w:r>
          <w:r w:rsidR="00A013D6" w:rsidRPr="0014754F">
            <w:rPr>
              <w:rStyle w:val="Fett"/>
              <w:b w:val="0"/>
              <w:bCs w:val="0"/>
            </w:rPr>
            <w:t>, mais seulement au niveau cantonal et local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271CFB">
            <w:rPr>
              <w:rStyle w:val="Fett"/>
              <w:b w:val="0"/>
              <w:bCs w:val="0"/>
            </w:rPr>
            <w:t>Pour le moment</w:t>
          </w:r>
          <w:r w:rsidR="00A013D6" w:rsidRPr="0014754F">
            <w:rPr>
              <w:rStyle w:val="Fett"/>
              <w:b w:val="0"/>
              <w:bCs w:val="0"/>
            </w:rPr>
            <w:t xml:space="preserve">, </w:t>
          </w:r>
          <w:r w:rsidR="00271CFB">
            <w:rPr>
              <w:rStyle w:val="Fett"/>
              <w:b w:val="0"/>
              <w:bCs w:val="0"/>
            </w:rPr>
            <w:t>c’est à un tribunal d’en décider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271CFB">
            <w:rPr>
              <w:rStyle w:val="Fett"/>
              <w:b w:val="0"/>
              <w:bCs w:val="0"/>
            </w:rPr>
            <w:t>A</w:t>
          </w:r>
          <w:r w:rsidR="008E131D">
            <w:rPr>
              <w:rStyle w:val="Fett"/>
              <w:b w:val="0"/>
              <w:bCs w:val="0"/>
            </w:rPr>
            <w:t>ujourd’hui</w:t>
          </w:r>
          <w:r w:rsidR="00271CFB">
            <w:rPr>
              <w:rStyle w:val="Fett"/>
              <w:b w:val="0"/>
              <w:bCs w:val="0"/>
            </w:rPr>
            <w:t xml:space="preserve"> déjà</w:t>
          </w:r>
          <w:r w:rsidR="008E131D">
            <w:rPr>
              <w:rStyle w:val="Fett"/>
              <w:b w:val="0"/>
              <w:bCs w:val="0"/>
            </w:rPr>
            <w:t xml:space="preserve">, </w:t>
          </w:r>
          <w:r w:rsidR="00A013D6" w:rsidRPr="0014754F">
            <w:rPr>
              <w:rStyle w:val="Fett"/>
              <w:b w:val="0"/>
              <w:bCs w:val="0"/>
            </w:rPr>
            <w:t>Genève (avec les cantons du Tessin</w:t>
          </w:r>
          <w:r w:rsidR="000B5CCC" w:rsidRPr="0014754F">
            <w:rPr>
              <w:rStyle w:val="Fett"/>
              <w:b w:val="0"/>
              <w:bCs w:val="0"/>
            </w:rPr>
            <w:t xml:space="preserve"> </w:t>
          </w:r>
          <w:r w:rsidR="00A013D6" w:rsidRPr="0014754F">
            <w:rPr>
              <w:rStyle w:val="Fett"/>
              <w:b w:val="0"/>
              <w:bCs w:val="0"/>
            </w:rPr>
            <w:t xml:space="preserve">et de Vaud qui prévoient une procédure </w:t>
          </w:r>
          <w:r w:rsidR="00664039" w:rsidRPr="0014754F">
            <w:rPr>
              <w:rStyle w:val="Fett"/>
              <w:b w:val="0"/>
              <w:bCs w:val="0"/>
            </w:rPr>
            <w:t>permettant la réintégration dans le corps électoral</w:t>
          </w:r>
          <w:r w:rsidR="00A013D6" w:rsidRPr="0014754F">
            <w:rPr>
              <w:rStyle w:val="Fett"/>
              <w:b w:val="0"/>
              <w:bCs w:val="0"/>
            </w:rPr>
            <w:t>) est plus avancé que le reste de la Suisse</w:t>
          </w:r>
          <w:r w:rsidR="00271CFB">
            <w:rPr>
              <w:rStyle w:val="Fett"/>
              <w:b w:val="0"/>
              <w:bCs w:val="0"/>
            </w:rPr>
            <w:t>,</w:t>
          </w:r>
          <w:r w:rsidR="000B5CCC" w:rsidRPr="0014754F">
            <w:rPr>
              <w:rStyle w:val="Fett"/>
              <w:b w:val="0"/>
              <w:bCs w:val="0"/>
            </w:rPr>
            <w:t xml:space="preserve"> </w:t>
          </w:r>
          <w:r w:rsidR="00A013D6" w:rsidRPr="0014754F">
            <w:rPr>
              <w:rStyle w:val="Fett"/>
              <w:b w:val="0"/>
              <w:bCs w:val="0"/>
            </w:rPr>
            <w:t>où les citoyennes et citoyens concernés n’ont pas la possibilité de faire valoir leur droit à la participation politique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271CFB">
            <w:rPr>
              <w:rStyle w:val="Fett"/>
              <w:b w:val="0"/>
              <w:bCs w:val="0"/>
            </w:rPr>
            <w:t>Mais</w:t>
          </w:r>
          <w:r w:rsidR="00271CFB" w:rsidRPr="0014754F">
            <w:rPr>
              <w:rStyle w:val="Fett"/>
              <w:b w:val="0"/>
              <w:bCs w:val="0"/>
            </w:rPr>
            <w:t xml:space="preserve"> </w:t>
          </w:r>
          <w:r w:rsidR="00A013D6" w:rsidRPr="0014754F">
            <w:rPr>
              <w:rStyle w:val="Fett"/>
              <w:b w:val="0"/>
              <w:bCs w:val="0"/>
            </w:rPr>
            <w:t xml:space="preserve">dans les faits, </w:t>
          </w:r>
          <w:r w:rsidR="002E7526" w:rsidRPr="0014754F">
            <w:rPr>
              <w:rStyle w:val="Fett"/>
              <w:b w:val="0"/>
              <w:bCs w:val="0"/>
            </w:rPr>
            <w:t>la situation n’</w:t>
          </w:r>
          <w:r w:rsidR="00271CFB">
            <w:rPr>
              <w:rStyle w:val="Fett"/>
              <w:b w:val="0"/>
              <w:bCs w:val="0"/>
            </w:rPr>
            <w:t xml:space="preserve">y </w:t>
          </w:r>
          <w:r w:rsidR="002E7526" w:rsidRPr="0014754F">
            <w:rPr>
              <w:rStyle w:val="Fett"/>
              <w:b w:val="0"/>
              <w:bCs w:val="0"/>
            </w:rPr>
            <w:t xml:space="preserve">est un peu </w:t>
          </w:r>
          <w:r w:rsidR="008E131D">
            <w:rPr>
              <w:rStyle w:val="Fett"/>
              <w:b w:val="0"/>
              <w:bCs w:val="0"/>
            </w:rPr>
            <w:t xml:space="preserve">plus favorable </w:t>
          </w:r>
          <w:r w:rsidR="00D9588A" w:rsidRPr="0014754F">
            <w:rPr>
              <w:rStyle w:val="Fett"/>
              <w:b w:val="0"/>
              <w:bCs w:val="0"/>
            </w:rPr>
            <w:t>que sur le papier</w:t>
          </w:r>
          <w:r w:rsidR="000B5CCC" w:rsidRPr="0014754F">
            <w:rPr>
              <w:rStyle w:val="Fett"/>
              <w:b w:val="0"/>
              <w:bCs w:val="0"/>
            </w:rPr>
            <w:t xml:space="preserve">: </w:t>
          </w:r>
          <w:r w:rsidR="00D9588A" w:rsidRPr="0014754F">
            <w:rPr>
              <w:rStyle w:val="Fett"/>
              <w:b w:val="0"/>
              <w:bCs w:val="0"/>
            </w:rPr>
            <w:t xml:space="preserve">d’une part, </w:t>
          </w:r>
          <w:r w:rsidR="002E7526" w:rsidRPr="0014754F">
            <w:rPr>
              <w:rStyle w:val="Fett"/>
              <w:b w:val="0"/>
              <w:bCs w:val="0"/>
            </w:rPr>
            <w:t>la pratique de</w:t>
          </w:r>
          <w:r w:rsidR="00D9588A" w:rsidRPr="0014754F">
            <w:rPr>
              <w:rStyle w:val="Fett"/>
              <w:b w:val="0"/>
              <w:bCs w:val="0"/>
            </w:rPr>
            <w:t xml:space="preserve">s tribunaux genevois </w:t>
          </w:r>
          <w:r w:rsidR="002E7526" w:rsidRPr="0014754F">
            <w:rPr>
              <w:rStyle w:val="Fett"/>
              <w:b w:val="0"/>
              <w:bCs w:val="0"/>
            </w:rPr>
            <w:t xml:space="preserve">concernant cette question est systématiquement </w:t>
          </w:r>
          <w:r w:rsidR="00D9588A" w:rsidRPr="0014754F">
            <w:rPr>
              <w:rStyle w:val="Fett"/>
              <w:b w:val="0"/>
              <w:bCs w:val="0"/>
            </w:rPr>
            <w:t>très restricti</w:t>
          </w:r>
          <w:r w:rsidR="002E7526" w:rsidRPr="0014754F">
            <w:rPr>
              <w:rStyle w:val="Fett"/>
              <w:b w:val="0"/>
              <w:bCs w:val="0"/>
            </w:rPr>
            <w:t>ve, et d’</w:t>
          </w:r>
          <w:r w:rsidR="00D9588A" w:rsidRPr="0014754F">
            <w:rPr>
              <w:rStyle w:val="Fett"/>
              <w:b w:val="0"/>
              <w:bCs w:val="0"/>
            </w:rPr>
            <w:t>autre part, les personnes concernées sont de toute manière exclues des votations et élections nationales dans tous les cantons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</w:p>
        <w:p w14:paraId="5BF7BB00" w14:textId="4F34EA41" w:rsidR="000B5CCC" w:rsidRPr="0014754F" w:rsidRDefault="00D9588A" w:rsidP="00D9588A">
          <w:pPr>
            <w:pStyle w:val="berschrift2"/>
            <w:numPr>
              <w:ilvl w:val="0"/>
              <w:numId w:val="0"/>
            </w:numPr>
            <w:rPr>
              <w:rStyle w:val="Fett"/>
              <w:b/>
              <w:bCs/>
            </w:rPr>
          </w:pPr>
          <w:r w:rsidRPr="0014754F">
            <w:rPr>
              <w:rStyle w:val="Fett"/>
              <w:b/>
              <w:bCs/>
            </w:rPr>
            <w:t>Contraire à la Constitution et au droit international</w:t>
          </w:r>
        </w:p>
        <w:p w14:paraId="49CDE84F" w14:textId="700CAEE6" w:rsidR="000B5CCC" w:rsidRPr="0014754F" w:rsidRDefault="00774E26" w:rsidP="000B5CCC">
          <w:pPr>
            <w:pStyle w:val="Textkrper"/>
            <w:rPr>
              <w:rStyle w:val="Fett"/>
              <w:b w:val="0"/>
              <w:bCs w:val="0"/>
            </w:rPr>
          </w:pPr>
          <w:r w:rsidRPr="0014754F">
            <w:rPr>
              <w:rStyle w:val="Fett"/>
              <w:b w:val="0"/>
              <w:bCs w:val="0"/>
            </w:rPr>
            <w:t xml:space="preserve">Les règles actuelles appliquées par l’ensemble des cantons et par la Confédération sont </w:t>
          </w:r>
          <w:r w:rsidR="006F1C93" w:rsidRPr="0014754F">
            <w:rPr>
              <w:rStyle w:val="Fett"/>
              <w:b w:val="0"/>
              <w:bCs w:val="0"/>
            </w:rPr>
            <w:t>tout à fait indignes d’une démocratie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6F1C93" w:rsidRPr="0014754F">
            <w:rPr>
              <w:rStyle w:val="Fett"/>
              <w:b w:val="0"/>
              <w:bCs w:val="0"/>
            </w:rPr>
            <w:t>Elles sont contraires au droit international</w:t>
          </w:r>
          <w:r w:rsidR="000B5CCC" w:rsidRPr="0014754F">
            <w:rPr>
              <w:rStyle w:val="Fett"/>
              <w:b w:val="0"/>
              <w:bCs w:val="0"/>
            </w:rPr>
            <w:t xml:space="preserve">: </w:t>
          </w:r>
          <w:r w:rsidR="006F1C93" w:rsidRPr="0014754F">
            <w:rPr>
              <w:rStyle w:val="Fett"/>
              <w:b w:val="0"/>
              <w:bCs w:val="0"/>
            </w:rPr>
            <w:t xml:space="preserve">la Convention de l’ONU relative aux droits des </w:t>
          </w:r>
          <w:r w:rsidR="0082356B" w:rsidRPr="0014754F">
            <w:rPr>
              <w:rStyle w:val="Fett"/>
              <w:b w:val="0"/>
              <w:bCs w:val="0"/>
            </w:rPr>
            <w:t>personnes handicapées</w:t>
          </w:r>
          <w:r w:rsidR="000B5CCC" w:rsidRPr="0014754F">
            <w:rPr>
              <w:rStyle w:val="Fett"/>
              <w:b w:val="0"/>
              <w:bCs w:val="0"/>
            </w:rPr>
            <w:t xml:space="preserve"> (</w:t>
          </w:r>
          <w:r w:rsidR="0082356B" w:rsidRPr="0014754F">
            <w:rPr>
              <w:rStyle w:val="Fett"/>
              <w:b w:val="0"/>
              <w:bCs w:val="0"/>
            </w:rPr>
            <w:t>CDPH</w:t>
          </w:r>
          <w:r w:rsidR="000B5CCC" w:rsidRPr="0014754F">
            <w:rPr>
              <w:rStyle w:val="Fett"/>
              <w:b w:val="0"/>
              <w:bCs w:val="0"/>
            </w:rPr>
            <w:t xml:space="preserve">) </w:t>
          </w:r>
          <w:r w:rsidR="0082356B" w:rsidRPr="0014754F">
            <w:rPr>
              <w:rStyle w:val="Fett"/>
              <w:b w:val="0"/>
              <w:bCs w:val="0"/>
            </w:rPr>
            <w:t xml:space="preserve">oblige la Suisse à garantir à toutes les personnes handicapées la jouissance des droits politiques et </w:t>
          </w:r>
          <w:r w:rsidR="002E7526" w:rsidRPr="0014754F">
            <w:rPr>
              <w:rStyle w:val="Fett"/>
              <w:b w:val="0"/>
              <w:bCs w:val="0"/>
            </w:rPr>
            <w:t xml:space="preserve">la possibilité </w:t>
          </w:r>
          <w:r w:rsidR="0082356B" w:rsidRPr="0014754F">
            <w:rPr>
              <w:rStyle w:val="Fett"/>
              <w:b w:val="0"/>
              <w:bCs w:val="0"/>
            </w:rPr>
            <w:t>de les exercer sur la base de l’égalité avec les autres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82356B" w:rsidRPr="0014754F">
            <w:rPr>
              <w:rStyle w:val="Fett"/>
              <w:b w:val="0"/>
              <w:bCs w:val="0"/>
            </w:rPr>
            <w:t>Les lois actuelles sont discriminatoires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</w:p>
        <w:p w14:paraId="7B55FB75" w14:textId="56B3962C" w:rsidR="000B5CCC" w:rsidRPr="0014754F" w:rsidRDefault="0016420C" w:rsidP="000B5CCC">
          <w:pPr>
            <w:pStyle w:val="Textkrper"/>
            <w:rPr>
              <w:rStyle w:val="Fett"/>
              <w:b w:val="0"/>
              <w:bCs w:val="0"/>
            </w:rPr>
          </w:pPr>
          <w:r w:rsidRPr="0014754F">
            <w:rPr>
              <w:rStyle w:val="Fett"/>
            </w:rPr>
            <w:t xml:space="preserve">La réglementation antidémocratique doit être </w:t>
          </w:r>
          <w:r w:rsidR="002E7526" w:rsidRPr="0014754F">
            <w:rPr>
              <w:rStyle w:val="Fett"/>
            </w:rPr>
            <w:t>supprimée</w:t>
          </w:r>
        </w:p>
        <w:p w14:paraId="33341D2C" w14:textId="10ED0436" w:rsidR="00225ACB" w:rsidRDefault="008E131D" w:rsidP="00225ACB">
          <w:pPr>
            <w:pStyle w:val="Textkrper"/>
            <w:rPr>
              <w:rStyle w:val="Fett"/>
              <w:b w:val="0"/>
              <w:bCs w:val="0"/>
            </w:rPr>
          </w:pPr>
          <w:r>
            <w:rPr>
              <w:rStyle w:val="Fett"/>
              <w:b w:val="0"/>
              <w:bCs w:val="0"/>
            </w:rPr>
            <w:t>En cas d’approbation de la modification constitutionnelle par</w:t>
          </w:r>
          <w:r w:rsidR="0016420C" w:rsidRPr="0014754F">
            <w:rPr>
              <w:rStyle w:val="Fett"/>
              <w:b w:val="0"/>
              <w:bCs w:val="0"/>
            </w:rPr>
            <w:t xml:space="preserve"> la population genevoise, </w:t>
          </w:r>
          <w:r w:rsidR="001758D9" w:rsidRPr="0014754F">
            <w:rPr>
              <w:rStyle w:val="Fett"/>
              <w:b w:val="0"/>
              <w:bCs w:val="0"/>
            </w:rPr>
            <w:t>cela créerait u</w:t>
          </w:r>
          <w:r w:rsidR="0064684C" w:rsidRPr="0014754F">
            <w:rPr>
              <w:rStyle w:val="Fett"/>
              <w:b w:val="0"/>
              <w:bCs w:val="0"/>
            </w:rPr>
            <w:t>n précédent prometteur pour la Suisse</w:t>
          </w:r>
          <w:r w:rsidR="000B5CCC" w:rsidRPr="0014754F">
            <w:rPr>
              <w:rStyle w:val="Fett"/>
              <w:b w:val="0"/>
              <w:bCs w:val="0"/>
            </w:rPr>
            <w:t>. Gen</w:t>
          </w:r>
          <w:r w:rsidR="0064684C" w:rsidRPr="0014754F">
            <w:rPr>
              <w:rStyle w:val="Fett"/>
              <w:b w:val="0"/>
              <w:bCs w:val="0"/>
            </w:rPr>
            <w:t xml:space="preserve">ève serait </w:t>
          </w:r>
          <w:r w:rsidR="001758D9" w:rsidRPr="0014754F">
            <w:rPr>
              <w:rStyle w:val="Fett"/>
              <w:b w:val="0"/>
              <w:bCs w:val="0"/>
            </w:rPr>
            <w:t xml:space="preserve">ainsi </w:t>
          </w:r>
          <w:r w:rsidR="0064684C" w:rsidRPr="0014754F">
            <w:rPr>
              <w:rStyle w:val="Fett"/>
              <w:b w:val="0"/>
              <w:bCs w:val="0"/>
            </w:rPr>
            <w:t xml:space="preserve">le premier canton </w:t>
          </w:r>
          <w:r w:rsidR="007E77BC" w:rsidRPr="0014754F">
            <w:rPr>
              <w:rStyle w:val="Fett"/>
              <w:b w:val="0"/>
              <w:bCs w:val="0"/>
            </w:rPr>
            <w:t xml:space="preserve">à accorder le droit de vote et </w:t>
          </w:r>
          <w:r w:rsidR="00271CFB">
            <w:rPr>
              <w:rStyle w:val="Fett"/>
              <w:b w:val="0"/>
              <w:bCs w:val="0"/>
            </w:rPr>
            <w:t>d’éligibilité</w:t>
          </w:r>
          <w:r w:rsidR="00271CFB" w:rsidRPr="0014754F">
            <w:rPr>
              <w:rStyle w:val="Fett"/>
              <w:b w:val="0"/>
              <w:bCs w:val="0"/>
            </w:rPr>
            <w:t xml:space="preserve"> </w:t>
          </w:r>
          <w:r w:rsidR="007E77BC" w:rsidRPr="0014754F">
            <w:rPr>
              <w:rStyle w:val="Fett"/>
              <w:b w:val="0"/>
              <w:bCs w:val="0"/>
            </w:rPr>
            <w:t>à l’ensemble des personnes handicapées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7E77BC" w:rsidRPr="0014754F">
            <w:rPr>
              <w:rStyle w:val="Fett"/>
              <w:b w:val="0"/>
              <w:bCs w:val="0"/>
            </w:rPr>
            <w:t xml:space="preserve">La Confédération a </w:t>
          </w:r>
          <w:r w:rsidR="00271CFB">
            <w:rPr>
              <w:rStyle w:val="Fett"/>
              <w:b w:val="0"/>
              <w:bCs w:val="0"/>
            </w:rPr>
            <w:t>défini</w:t>
          </w:r>
          <w:r w:rsidR="00271CFB" w:rsidRPr="0014754F">
            <w:rPr>
              <w:rStyle w:val="Fett"/>
              <w:b w:val="0"/>
              <w:bCs w:val="0"/>
            </w:rPr>
            <w:t xml:space="preserve"> </w:t>
          </w:r>
          <w:r w:rsidR="007E77BC" w:rsidRPr="0014754F">
            <w:rPr>
              <w:rStyle w:val="Fett"/>
              <w:b w:val="0"/>
              <w:bCs w:val="0"/>
            </w:rPr>
            <w:t>la participation politique comme thème prioritaire pour l’année 2020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271CFB">
            <w:rPr>
              <w:rStyle w:val="Fett"/>
              <w:b w:val="0"/>
              <w:bCs w:val="0"/>
            </w:rPr>
            <w:t>La Confédération</w:t>
          </w:r>
          <w:r w:rsidR="00271CFB" w:rsidRPr="0014754F">
            <w:rPr>
              <w:rStyle w:val="Fett"/>
              <w:b w:val="0"/>
              <w:bCs w:val="0"/>
            </w:rPr>
            <w:t xml:space="preserve"> </w:t>
          </w:r>
          <w:r w:rsidR="00BA25D6" w:rsidRPr="0014754F">
            <w:rPr>
              <w:rStyle w:val="Fett"/>
              <w:b w:val="0"/>
              <w:bCs w:val="0"/>
            </w:rPr>
            <w:t>ainsi que</w:t>
          </w:r>
          <w:r w:rsidR="007E77BC" w:rsidRPr="0014754F">
            <w:rPr>
              <w:rStyle w:val="Fett"/>
              <w:b w:val="0"/>
              <w:bCs w:val="0"/>
            </w:rPr>
            <w:t xml:space="preserve"> tous les autres cantons doivent lancer rapidement des réformes afin que le droit de vote et </w:t>
          </w:r>
          <w:r w:rsidR="00271CFB">
            <w:rPr>
              <w:rStyle w:val="Fett"/>
              <w:b w:val="0"/>
              <w:bCs w:val="0"/>
            </w:rPr>
            <w:t>d’éligibilité</w:t>
          </w:r>
          <w:r w:rsidR="00271CFB" w:rsidRPr="0014754F">
            <w:rPr>
              <w:rStyle w:val="Fett"/>
              <w:b w:val="0"/>
              <w:bCs w:val="0"/>
            </w:rPr>
            <w:t xml:space="preserve"> </w:t>
          </w:r>
          <w:r w:rsidR="007E77BC" w:rsidRPr="0014754F">
            <w:rPr>
              <w:rStyle w:val="Fett"/>
              <w:b w:val="0"/>
              <w:bCs w:val="0"/>
            </w:rPr>
            <w:t>s’applique à tout</w:t>
          </w:r>
          <w:r>
            <w:rPr>
              <w:rStyle w:val="Fett"/>
              <w:b w:val="0"/>
              <w:bCs w:val="0"/>
            </w:rPr>
            <w:t xml:space="preserve"> le monde</w:t>
          </w:r>
          <w:r w:rsidR="00BA25D6" w:rsidRPr="0014754F">
            <w:rPr>
              <w:rStyle w:val="Fett"/>
              <w:b w:val="0"/>
              <w:bCs w:val="0"/>
            </w:rPr>
            <w:t>, estime Inclusion Handicap</w:t>
          </w:r>
          <w:r w:rsidR="000B5CCC" w:rsidRPr="0014754F">
            <w:rPr>
              <w:rStyle w:val="Fett"/>
              <w:b w:val="0"/>
              <w:bCs w:val="0"/>
            </w:rPr>
            <w:t xml:space="preserve">. </w:t>
          </w:r>
          <w:r w:rsidR="00225ACB">
            <w:rPr>
              <w:rStyle w:val="Fett"/>
              <w:b w:val="0"/>
              <w:bCs w:val="0"/>
            </w:rPr>
            <w:br w:type="page"/>
          </w:r>
        </w:p>
        <w:p w14:paraId="69B45E5F" w14:textId="325ADCBF" w:rsidR="00AD26B8" w:rsidRPr="0014754F" w:rsidRDefault="007E77BC" w:rsidP="00AD26B8">
          <w:pPr>
            <w:pStyle w:val="berschrift2"/>
          </w:pPr>
          <w:r w:rsidRPr="0014754F">
            <w:rPr>
              <w:rStyle w:val="berschrift2Zchn"/>
              <w:b/>
              <w:bCs/>
            </w:rPr>
            <w:lastRenderedPageBreak/>
            <w:t>Renseignements</w:t>
          </w:r>
          <w:r w:rsidR="00AD26B8" w:rsidRPr="0014754F">
            <w:rPr>
              <w:rStyle w:val="berschrift2Zchn"/>
            </w:rPr>
            <w:t>:</w:t>
          </w:r>
          <w:r w:rsidR="00AD26B8" w:rsidRPr="0014754F">
            <w:t xml:space="preserve"> </w:t>
          </w:r>
        </w:p>
        <w:bookmarkEnd w:id="2"/>
        <w:p w14:paraId="0DBB681F" w14:textId="77777777" w:rsidR="00180B5F" w:rsidRDefault="00225ACB" w:rsidP="00180B5F">
          <w:pPr>
            <w:pStyle w:val="Textkrper"/>
            <w:spacing w:after="240"/>
            <w:rPr>
              <w:lang w:val="fr-FR" w:eastAsia="de-CH"/>
            </w:rPr>
          </w:pPr>
          <w:r w:rsidRPr="00225ACB">
            <w:rPr>
              <w:lang w:val="fr-FR" w:eastAsia="de-CH"/>
            </w:rPr>
            <w:t xml:space="preserve">Cyril Mizrahi, avocat. Département Égalité Inclusion Handicap. </w:t>
          </w:r>
          <w:r>
            <w:rPr>
              <w:lang w:val="fr-FR" w:eastAsia="de-CH"/>
            </w:rPr>
            <w:br/>
            <w:t xml:space="preserve">079 412 21 80, </w:t>
          </w:r>
          <w:hyperlink r:id="rId14" w:history="1">
            <w:r w:rsidRPr="008908A7">
              <w:rPr>
                <w:rStyle w:val="Hyperlink"/>
                <w:lang w:val="fr-FR" w:eastAsia="de-CH"/>
              </w:rPr>
              <w:t>cyril.mizrahi@inclusion-handicap.ch</w:t>
            </w:r>
          </w:hyperlink>
        </w:p>
        <w:p w14:paraId="0F443DBA" w14:textId="75B1570A" w:rsidR="00180B5F" w:rsidRDefault="00180B5F" w:rsidP="00180B5F">
          <w:pPr>
            <w:pStyle w:val="berschrift2"/>
            <w:rPr>
              <w:lang w:val="fr-FR"/>
            </w:rPr>
          </w:pPr>
          <w:r>
            <w:rPr>
              <w:lang w:val="fr-FR"/>
            </w:rPr>
            <w:t xml:space="preserve">Informations complémentaires : </w:t>
          </w:r>
        </w:p>
        <w:p w14:paraId="60113B51" w14:textId="77777777" w:rsidR="00180B5F" w:rsidRDefault="00180B5F" w:rsidP="00180B5F">
          <w:pPr>
            <w:pStyle w:val="Aufzhlungszeichen"/>
            <w:rPr>
              <w:lang w:val="fr-FR" w:eastAsia="de-CH"/>
            </w:rPr>
          </w:pPr>
          <w:hyperlink r:id="rId15" w:history="1">
            <w:r w:rsidRPr="00BF2850">
              <w:rPr>
                <w:rStyle w:val="Hyperlink"/>
                <w:lang w:val="fr-FR" w:eastAsia="de-CH"/>
              </w:rPr>
              <w:t>« Une vie une voix </w:t>
            </w:r>
            <w:r>
              <w:rPr>
                <w:rStyle w:val="Hyperlink"/>
                <w:lang w:val="fr-FR" w:eastAsia="de-CH"/>
              </w:rPr>
              <w:t xml:space="preserve">» </w:t>
            </w:r>
            <w:r w:rsidRPr="00BF2850">
              <w:rPr>
                <w:rStyle w:val="Hyperlink"/>
                <w:lang w:val="fr-FR" w:eastAsia="de-CH"/>
              </w:rPr>
              <w:t>(</w:t>
            </w:r>
            <w:r>
              <w:rPr>
                <w:rStyle w:val="Hyperlink"/>
                <w:lang w:val="fr-FR" w:eastAsia="de-CH"/>
              </w:rPr>
              <w:t xml:space="preserve">Fégaph – </w:t>
            </w:r>
            <w:r>
              <w:rPr>
                <w:rStyle w:val="Hyperlink"/>
                <w:lang w:val="fr-FR" w:eastAsia="de-CH"/>
              </w:rPr>
              <w:br/>
            </w:r>
            <w:r w:rsidRPr="00BF2850">
              <w:rPr>
                <w:rStyle w:val="Hyperlink"/>
                <w:lang w:val="fr-FR" w:eastAsia="de-CH"/>
              </w:rPr>
              <w:t>Fédération genevoise d</w:t>
            </w:r>
            <w:r>
              <w:rPr>
                <w:rStyle w:val="Hyperlink"/>
                <w:lang w:val="fr-FR" w:eastAsia="de-CH"/>
              </w:rPr>
              <w:t>’</w:t>
            </w:r>
            <w:r w:rsidRPr="00BF2850">
              <w:rPr>
                <w:rStyle w:val="Hyperlink"/>
                <w:lang w:val="fr-FR" w:eastAsia="de-CH"/>
              </w:rPr>
              <w:t>associations de personnes handicapées et de leurs proches)</w:t>
            </w:r>
          </w:hyperlink>
        </w:p>
        <w:p w14:paraId="677AD282" w14:textId="63496885" w:rsidR="009D17AE" w:rsidRPr="00180B5F" w:rsidRDefault="00180B5F" w:rsidP="00D2050A">
          <w:pPr>
            <w:pStyle w:val="Aufzhlungszeichen"/>
            <w:spacing w:after="720"/>
            <w:rPr>
              <w:lang w:val="fr-FR" w:eastAsia="de-CH"/>
            </w:rPr>
          </w:pPr>
          <w:hyperlink r:id="rId16" w:history="1">
            <w:r w:rsidRPr="00180B5F">
              <w:rPr>
                <w:rStyle w:val="Hyperlink"/>
                <w:lang w:val="fr-FR" w:eastAsia="de-CH"/>
              </w:rPr>
              <w:t>Conférence de presse</w:t>
            </w:r>
          </w:hyperlink>
        </w:p>
        <w:bookmarkStart w:id="3" w:name="_GoBack" w:displacedByCustomXml="next"/>
        <w:bookmarkEnd w:id="3" w:displacedByCustomXml="next"/>
      </w:sdtContent>
    </w:sdt>
    <w:p w14:paraId="0DBF669D" w14:textId="5108CD06" w:rsidR="008A677C" w:rsidRPr="00156867" w:rsidRDefault="008A677C" w:rsidP="008A677C">
      <w:pPr>
        <w:pStyle w:val="Sprechblasentext"/>
        <w:pBdr>
          <w:top w:val="single" w:sz="2" w:space="4" w:color="666666"/>
          <w:left w:val="single" w:sz="2" w:space="4" w:color="666666"/>
          <w:bottom w:val="single" w:sz="2" w:space="4" w:color="666666"/>
          <w:right w:val="single" w:sz="2" w:space="4" w:color="666666"/>
        </w:pBdr>
        <w:rPr>
          <w:sz w:val="20"/>
          <w:szCs w:val="20"/>
        </w:rPr>
      </w:pPr>
      <w:r>
        <w:rPr>
          <w:rStyle w:val="IntensiveHervorhebung"/>
          <w:sz w:val="20"/>
        </w:rPr>
        <w:t>Inclusion Handicap</w:t>
      </w:r>
      <w:r>
        <w:rPr>
          <w:sz w:val="20"/>
        </w:rPr>
        <w:t xml:space="preserve"> </w:t>
      </w:r>
      <w:r w:rsidR="00271CFB">
        <w:rPr>
          <w:sz w:val="20"/>
        </w:rPr>
        <w:t>est la porte-parole des quelque</w:t>
      </w:r>
      <w:r>
        <w:rPr>
          <w:sz w:val="20"/>
        </w:rPr>
        <w:t xml:space="preserve"> 1,7 million de personnes handicapées en Suisse. L'association faîtière des organisations de personnes handicapées s'engage</w:t>
      </w:r>
      <w:r w:rsidR="00271CFB">
        <w:rPr>
          <w:sz w:val="20"/>
        </w:rPr>
        <w:t>, au niveau politique,</w:t>
      </w:r>
      <w:r>
        <w:rPr>
          <w:sz w:val="20"/>
        </w:rPr>
        <w:t xml:space="preserve"> pour l'inclusion et le respect des droits et de la dignité de toutes les personnes </w:t>
      </w:r>
      <w:r w:rsidR="00271CFB">
        <w:rPr>
          <w:sz w:val="20"/>
        </w:rPr>
        <w:t>en situation de</w:t>
      </w:r>
      <w:r>
        <w:rPr>
          <w:sz w:val="20"/>
        </w:rPr>
        <w:t xml:space="preserve"> handicap. Inclusion Handicap réunit 20 </w:t>
      </w:r>
      <w:r w:rsidR="00840DBF">
        <w:rPr>
          <w:sz w:val="20"/>
        </w:rPr>
        <w:t>organisations</w:t>
      </w:r>
      <w:r>
        <w:rPr>
          <w:sz w:val="20"/>
        </w:rPr>
        <w:t xml:space="preserve"> de personnes handicapées</w:t>
      </w:r>
      <w:r w:rsidR="00840DBF">
        <w:rPr>
          <w:sz w:val="20"/>
        </w:rPr>
        <w:t xml:space="preserve"> actives à l’échelon national ou dans une région linguistique</w:t>
      </w:r>
      <w:r>
        <w:rPr>
          <w:sz w:val="20"/>
        </w:rPr>
        <w:t xml:space="preserve">, </w:t>
      </w:r>
      <w:r w:rsidR="00271CFB">
        <w:rPr>
          <w:sz w:val="20"/>
        </w:rPr>
        <w:t xml:space="preserve">défend </w:t>
      </w:r>
      <w:r>
        <w:rPr>
          <w:sz w:val="20"/>
        </w:rPr>
        <w:t>les intérêts de</w:t>
      </w:r>
      <w:r w:rsidR="00271CFB">
        <w:rPr>
          <w:sz w:val="20"/>
        </w:rPr>
        <w:t>s</w:t>
      </w:r>
      <w:r>
        <w:rPr>
          <w:sz w:val="20"/>
        </w:rPr>
        <w:t xml:space="preserve"> personnes handicapées et leur </w:t>
      </w:r>
      <w:r w:rsidR="00840DBF">
        <w:rPr>
          <w:sz w:val="20"/>
        </w:rPr>
        <w:t>propose des</w:t>
      </w:r>
      <w:r>
        <w:rPr>
          <w:sz w:val="20"/>
        </w:rPr>
        <w:t xml:space="preserve"> conseil</w:t>
      </w:r>
      <w:r w:rsidR="00840DBF">
        <w:rPr>
          <w:sz w:val="20"/>
        </w:rPr>
        <w:t>s</w:t>
      </w:r>
      <w:r>
        <w:rPr>
          <w:sz w:val="20"/>
        </w:rPr>
        <w:t xml:space="preserve"> juridique</w:t>
      </w:r>
      <w:r w:rsidR="00840DBF">
        <w:rPr>
          <w:sz w:val="20"/>
        </w:rPr>
        <w:t>s</w:t>
      </w:r>
      <w:r>
        <w:rPr>
          <w:sz w:val="20"/>
        </w:rPr>
        <w:t xml:space="preserve">. Les positions politiques sont élaborées en collaboration avec </w:t>
      </w:r>
      <w:r>
        <w:rPr>
          <w:rStyle w:val="Hyperlink"/>
          <w:sz w:val="20"/>
        </w:rPr>
        <w:t xml:space="preserve">les </w:t>
      </w:r>
      <w:hyperlink r:id="rId17" w:tooltip="25 organisations membres" w:history="1">
        <w:r>
          <w:rPr>
            <w:rStyle w:val="Hyperlink"/>
            <w:sz w:val="20"/>
          </w:rPr>
          <w:t>20 organisations membres</w:t>
        </w:r>
      </w:hyperlink>
      <w:r>
        <w:rPr>
          <w:sz w:val="20"/>
        </w:rPr>
        <w:t>.</w:t>
      </w:r>
    </w:p>
    <w:p w14:paraId="02D05507" w14:textId="77777777" w:rsidR="008A677C" w:rsidRPr="00156867" w:rsidRDefault="008A677C" w:rsidP="008A677C">
      <w:pPr>
        <w:pStyle w:val="berschrift3"/>
        <w:pBdr>
          <w:top w:val="single" w:sz="2" w:space="4" w:color="666666"/>
          <w:left w:val="single" w:sz="2" w:space="4" w:color="666666"/>
          <w:bottom w:val="single" w:sz="2" w:space="4" w:color="666666"/>
          <w:right w:val="single" w:sz="2" w:space="4" w:color="666666"/>
        </w:pBdr>
        <w:spacing w:before="240" w:after="0"/>
        <w:jc w:val="center"/>
        <w:rPr>
          <w:rStyle w:val="IntensiveHervorhebung"/>
          <w:i w:val="0"/>
          <w:szCs w:val="22"/>
        </w:rPr>
      </w:pPr>
      <w:r>
        <w:rPr>
          <w:rStyle w:val="IntensiveHervorhebung"/>
          <w:i w:val="0"/>
        </w:rPr>
        <w:t>Les organisations membres d'Inclusion Handicap</w:t>
      </w:r>
    </w:p>
    <w:p w14:paraId="0D5AA5AB" w14:textId="00BD7649" w:rsidR="008A677C" w:rsidRPr="00156867" w:rsidRDefault="00180B5F" w:rsidP="008A677C">
      <w:pPr>
        <w:pBdr>
          <w:top w:val="single" w:sz="2" w:space="4" w:color="666666"/>
          <w:left w:val="single" w:sz="2" w:space="4" w:color="666666"/>
          <w:bottom w:val="single" w:sz="2" w:space="4" w:color="666666"/>
          <w:right w:val="single" w:sz="2" w:space="4" w:color="666666"/>
        </w:pBdr>
        <w:spacing w:after="240"/>
        <w:jc w:val="center"/>
      </w:pPr>
      <w:hyperlink r:id="rId18" w:tgtFrame="_blank" w:tooltip="Asrimm" w:history="1">
        <w:r w:rsidR="008A677C">
          <w:rPr>
            <w:rStyle w:val="Hyperlink"/>
            <w:color w:val="666666"/>
            <w:sz w:val="20"/>
          </w:rPr>
          <w:t>Asrimm</w:t>
        </w:r>
      </w:hyperlink>
      <w:r w:rsidR="008A677C">
        <w:rPr>
          <w:color w:val="666666"/>
          <w:sz w:val="20"/>
        </w:rPr>
        <w:t xml:space="preserve"> | </w:t>
      </w:r>
      <w:hyperlink r:id="rId19" w:tgtFrame="_blank" w:tooltip="Austismus Schweiz" w:history="1">
        <w:r w:rsidR="008A677C">
          <w:rPr>
            <w:rStyle w:val="Hyperlink"/>
            <w:color w:val="666666"/>
            <w:sz w:val="20"/>
          </w:rPr>
          <w:t>autismesuisse</w:t>
        </w:r>
      </w:hyperlink>
      <w:r w:rsidR="008A677C">
        <w:rPr>
          <w:color w:val="666666"/>
          <w:sz w:val="20"/>
        </w:rPr>
        <w:t xml:space="preserve"> | </w:t>
      </w:r>
      <w:hyperlink r:id="rId20" w:tgtFrame="_blank" w:tooltip="FRAGILE Suisse" w:history="1">
        <w:r w:rsidR="008A677C">
          <w:rPr>
            <w:rStyle w:val="Hyperlink"/>
            <w:color w:val="666666"/>
            <w:sz w:val="20"/>
          </w:rPr>
          <w:t>FRAGILE Suisse</w:t>
        </w:r>
      </w:hyperlink>
      <w:r w:rsidR="008A677C">
        <w:rPr>
          <w:color w:val="666666"/>
          <w:sz w:val="20"/>
        </w:rPr>
        <w:t xml:space="preserve"> |</w:t>
      </w:r>
      <w:r w:rsidR="008A677C">
        <w:rPr>
          <w:rStyle w:val="Hyperlink"/>
          <w:color w:val="666666"/>
        </w:rPr>
        <w:t xml:space="preserve"> </w:t>
      </w:r>
      <w:hyperlink r:id="rId21" w:tgtFrame="_blank" w:tooltip="GELIKO (Schw. Gesundheitsligen-Konferenz) " w:history="1">
        <w:r w:rsidR="008A677C">
          <w:rPr>
            <w:rStyle w:val="Hyperlink"/>
            <w:color w:val="666666"/>
            <w:sz w:val="20"/>
          </w:rPr>
          <w:t xml:space="preserve">Conférence nationale suisse des ligues de la santé </w:t>
        </w:r>
        <w:r w:rsidR="008A677C">
          <w:rPr>
            <w:rStyle w:val="Hyperlink"/>
            <w:color w:val="666666"/>
            <w:sz w:val="20"/>
          </w:rPr>
          <w:br/>
          <w:t>(Geliko)</w:t>
        </w:r>
      </w:hyperlink>
      <w:r w:rsidR="008A677C">
        <w:rPr>
          <w:rStyle w:val="Hyperlink"/>
          <w:color w:val="666666"/>
        </w:rPr>
        <w:t xml:space="preserve"> </w:t>
      </w:r>
      <w:r w:rsidR="008A677C">
        <w:rPr>
          <w:color w:val="666666"/>
          <w:sz w:val="20"/>
        </w:rPr>
        <w:t xml:space="preserve">| </w:t>
      </w:r>
      <w:hyperlink r:id="rId22" w:tgtFrame="_blank" w:tooltip="inclusione andicap ticino" w:history="1">
        <w:r w:rsidR="008A677C">
          <w:rPr>
            <w:rStyle w:val="Hyperlink"/>
            <w:color w:val="666666"/>
            <w:sz w:val="20"/>
          </w:rPr>
          <w:t>inclusione andicap ticino</w:t>
        </w:r>
      </w:hyperlink>
      <w:r w:rsidR="008A677C">
        <w:rPr>
          <w:color w:val="666666"/>
          <w:sz w:val="20"/>
        </w:rPr>
        <w:t xml:space="preserve"> | </w:t>
      </w:r>
      <w:hyperlink r:id="rId23" w:tgtFrame="_blank" w:tooltip="insieme Schweiz" w:history="1">
        <w:r w:rsidR="008A677C">
          <w:rPr>
            <w:rStyle w:val="Hyperlink"/>
            <w:color w:val="666666"/>
            <w:sz w:val="20"/>
          </w:rPr>
          <w:t>insieme Schweiz</w:t>
        </w:r>
      </w:hyperlink>
      <w:r w:rsidR="008A677C">
        <w:rPr>
          <w:color w:val="666666"/>
          <w:sz w:val="20"/>
        </w:rPr>
        <w:t xml:space="preserve"> | </w:t>
      </w:r>
      <w:hyperlink r:id="rId24" w:tgtFrame="_blank" w:tooltip="Plusport" w:history="1">
        <w:r w:rsidR="008A677C">
          <w:rPr>
            <w:rStyle w:val="Hyperlink"/>
            <w:color w:val="666666"/>
            <w:sz w:val="20"/>
          </w:rPr>
          <w:t>PluSport</w:t>
        </w:r>
      </w:hyperlink>
      <w:r w:rsidR="008A677C">
        <w:rPr>
          <w:color w:val="666666"/>
          <w:sz w:val="20"/>
        </w:rPr>
        <w:t xml:space="preserve"> | </w:t>
      </w:r>
      <w:hyperlink r:id="rId25" w:tgtFrame="_blank" w:tooltip="Pro Audito Schweiz" w:history="1">
        <w:r w:rsidR="008A677C">
          <w:rPr>
            <w:rStyle w:val="Hyperlink"/>
            <w:color w:val="666666"/>
            <w:sz w:val="20"/>
          </w:rPr>
          <w:t>pro audito Schweiz</w:t>
        </w:r>
      </w:hyperlink>
      <w:r w:rsidR="008A677C">
        <w:rPr>
          <w:color w:val="666666"/>
          <w:sz w:val="20"/>
        </w:rPr>
        <w:t xml:space="preserve"> | </w:t>
      </w:r>
      <w:hyperlink r:id="rId26" w:tgtFrame="_blank" w:tooltip="Procap" w:history="1">
        <w:r w:rsidR="008A677C">
          <w:rPr>
            <w:rStyle w:val="Hyperlink"/>
            <w:color w:val="666666"/>
            <w:sz w:val="20"/>
          </w:rPr>
          <w:t>Procap</w:t>
        </w:r>
      </w:hyperlink>
      <w:r w:rsidR="008A677C">
        <w:rPr>
          <w:color w:val="666666"/>
          <w:sz w:val="20"/>
        </w:rPr>
        <w:t xml:space="preserve"> | </w:t>
      </w:r>
      <w:hyperlink r:id="rId27" w:tgtFrame="_blank" w:tooltip="Pro Infirmis" w:history="1">
        <w:r w:rsidR="008A677C">
          <w:rPr>
            <w:rStyle w:val="Hyperlink"/>
            <w:color w:val="666666"/>
            <w:sz w:val="20"/>
          </w:rPr>
          <w:t>Pro Infirmis</w:t>
        </w:r>
      </w:hyperlink>
      <w:r w:rsidR="008A677C">
        <w:rPr>
          <w:color w:val="666666"/>
          <w:sz w:val="20"/>
        </w:rPr>
        <w:t xml:space="preserve"> | </w:t>
      </w:r>
      <w:hyperlink r:id="rId28" w:tooltip="Pro Mente Sana" w:history="1">
        <w:r w:rsidR="008A677C">
          <w:rPr>
            <w:rStyle w:val="Hyperlink"/>
            <w:color w:val="666666"/>
            <w:sz w:val="20"/>
          </w:rPr>
          <w:t>Pro Mente Sana</w:t>
        </w:r>
      </w:hyperlink>
      <w:r w:rsidR="008A677C">
        <w:rPr>
          <w:rStyle w:val="Hyperlink"/>
          <w:color w:val="666666"/>
        </w:rPr>
        <w:t xml:space="preserve"> </w:t>
      </w:r>
      <w:r w:rsidR="008A677C">
        <w:rPr>
          <w:color w:val="666666"/>
          <w:sz w:val="20"/>
        </w:rPr>
        <w:t xml:space="preserve">| </w:t>
      </w:r>
      <w:hyperlink r:id="rId29" w:tgtFrame="_blank" w:tooltip="Schw. Blinden- und Sehbehindertenverband (SBV)" w:history="1">
        <w:r w:rsidR="008A677C">
          <w:rPr>
            <w:rStyle w:val="Hyperlink"/>
            <w:color w:val="666666"/>
            <w:sz w:val="20"/>
          </w:rPr>
          <w:t>Fédération suisse des aveugles et malvoyants (FSA)</w:t>
        </w:r>
      </w:hyperlink>
      <w:r w:rsidR="008A677C">
        <w:rPr>
          <w:color w:val="666666"/>
          <w:sz w:val="20"/>
        </w:rPr>
        <w:t xml:space="preserve"> | </w:t>
      </w:r>
      <w:hyperlink r:id="rId30" w:tgtFrame="_blank" w:tooltip="Schw. Gehörlosenbund (SGB)" w:history="1">
        <w:r w:rsidR="008A677C">
          <w:rPr>
            <w:rStyle w:val="Hyperlink"/>
            <w:color w:val="666666"/>
            <w:sz w:val="20"/>
          </w:rPr>
          <w:t>Fédération Suisse des Sourds FSS</w:t>
        </w:r>
      </w:hyperlink>
      <w:r w:rsidR="008A677C">
        <w:rPr>
          <w:color w:val="666666"/>
          <w:sz w:val="20"/>
        </w:rPr>
        <w:t xml:space="preserve"> | </w:t>
      </w:r>
      <w:hyperlink r:id="rId31" w:tgtFrame="_blank" w:tooltip="Schw. Multiple Sklerose Gesellschaft" w:history="1">
        <w:r w:rsidR="008A677C">
          <w:rPr>
            <w:rStyle w:val="Hyperlink"/>
            <w:color w:val="666666"/>
            <w:sz w:val="20"/>
          </w:rPr>
          <w:t>Société suisse de la sclérose en plaques</w:t>
        </w:r>
      </w:hyperlink>
      <w:r w:rsidR="008A677C">
        <w:rPr>
          <w:color w:val="666666"/>
          <w:sz w:val="20"/>
        </w:rPr>
        <w:t xml:space="preserve"> | </w:t>
      </w:r>
      <w:hyperlink r:id="rId32" w:tgtFrame="_blank" w:tooltip="Schweizer Paraplegiker-Vereinigung" w:history="1">
        <w:r w:rsidR="008A677C">
          <w:rPr>
            <w:rStyle w:val="Hyperlink"/>
            <w:color w:val="666666"/>
            <w:sz w:val="20"/>
          </w:rPr>
          <w:t>Association suisse des paraplégiques</w:t>
        </w:r>
      </w:hyperlink>
      <w:r w:rsidR="008A677C">
        <w:rPr>
          <w:color w:val="666666"/>
          <w:sz w:val="20"/>
        </w:rPr>
        <w:t xml:space="preserve"> | </w:t>
      </w:r>
      <w:hyperlink r:id="rId33" w:tgtFrame="_blank" w:tooltip="Schw. Stiftung für das cerebral gelähmte Kind" w:history="1">
        <w:r w:rsidR="008A677C">
          <w:rPr>
            <w:rStyle w:val="Hyperlink"/>
            <w:color w:val="666666"/>
            <w:sz w:val="20"/>
          </w:rPr>
          <w:t>Fondation suisse en faveur de l'enfant infirme moteur cérébral</w:t>
        </w:r>
      </w:hyperlink>
      <w:r w:rsidR="008A677C">
        <w:rPr>
          <w:color w:val="666666"/>
          <w:sz w:val="20"/>
        </w:rPr>
        <w:t xml:space="preserve"> | </w:t>
      </w:r>
      <w:hyperlink r:id="rId34" w:tgtFrame="_blank" w:tooltip="Schw. Zentralverein für das Blindenwesen (SZBlind)" w:history="1">
        <w:r w:rsidR="008A677C">
          <w:rPr>
            <w:rStyle w:val="Hyperlink"/>
            <w:color w:val="666666"/>
            <w:sz w:val="20"/>
          </w:rPr>
          <w:t>Union centrale suisse pour le bien des aveugles (UCBA</w:t>
        </w:r>
      </w:hyperlink>
      <w:r w:rsidR="008A677C">
        <w:rPr>
          <w:rStyle w:val="Hyperlink"/>
          <w:color w:val="666666"/>
          <w:sz w:val="20"/>
        </w:rPr>
        <w:t>)</w:t>
      </w:r>
      <w:r w:rsidR="008A677C">
        <w:rPr>
          <w:color w:val="666666"/>
          <w:sz w:val="20"/>
        </w:rPr>
        <w:t xml:space="preserve"> | </w:t>
      </w:r>
      <w:hyperlink r:id="rId35" w:tgtFrame="_blank" w:tooltip="Sonos – Schw. Hörbehindertenverband" w:history="1">
        <w:r w:rsidR="008A677C">
          <w:rPr>
            <w:rStyle w:val="Hyperlink"/>
            <w:color w:val="666666"/>
            <w:sz w:val="20"/>
          </w:rPr>
          <w:t>Sonos - Association suisse des organisations de sourds et malentendants</w:t>
        </w:r>
      </w:hyperlink>
      <w:r w:rsidR="008A677C">
        <w:rPr>
          <w:color w:val="666666"/>
          <w:sz w:val="20"/>
        </w:rPr>
        <w:t xml:space="preserve"> |</w:t>
      </w:r>
      <w:r w:rsidR="00560A07">
        <w:rPr>
          <w:color w:val="666666"/>
          <w:sz w:val="20"/>
        </w:rPr>
        <w:br/>
      </w:r>
      <w:hyperlink r:id="rId36" w:tgtFrame="_blank" w:tooltip="Verband Dyslexie Schweiz" w:history="1">
        <w:r w:rsidR="008A677C">
          <w:rPr>
            <w:rStyle w:val="Hyperlink"/>
            <w:color w:val="666666"/>
            <w:sz w:val="20"/>
          </w:rPr>
          <w:t xml:space="preserve">Association Dyslexie suisse romande </w:t>
        </w:r>
      </w:hyperlink>
      <w:r w:rsidR="008A677C">
        <w:rPr>
          <w:color w:val="666666"/>
          <w:sz w:val="20"/>
        </w:rPr>
        <w:t xml:space="preserve"> | </w:t>
      </w:r>
      <w:hyperlink r:id="rId37" w:tgtFrame="_blank" w:tooltip="Vereinigung Cerebral Schweiz" w:history="1">
        <w:r w:rsidR="008A677C">
          <w:rPr>
            <w:rStyle w:val="Hyperlink"/>
            <w:color w:val="666666"/>
            <w:sz w:val="20"/>
          </w:rPr>
          <w:t>Association Cerebral Suisse</w:t>
        </w:r>
      </w:hyperlink>
    </w:p>
    <w:sectPr w:rsidR="008A677C" w:rsidRPr="00156867" w:rsidSect="008D7276">
      <w:headerReference w:type="default" r:id="rId38"/>
      <w:footerReference w:type="first" r:id="rId39"/>
      <w:type w:val="continuous"/>
      <w:pgSz w:w="11906" w:h="16838" w:code="9"/>
      <w:pgMar w:top="1701" w:right="1418" w:bottom="1440" w:left="1418" w:header="851" w:footer="19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194B" w16cex:dateUtc="2020-11-01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4FDBA" w16cid:durableId="234A979E"/>
  <w16cid:commentId w16cid:paraId="70CBE004" w16cid:durableId="234A98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0E33" w14:textId="77777777" w:rsidR="005E1261" w:rsidRDefault="005E1261" w:rsidP="00E448CB">
      <w:pPr>
        <w:spacing w:after="0"/>
      </w:pPr>
      <w:r>
        <w:separator/>
      </w:r>
    </w:p>
  </w:endnote>
  <w:endnote w:type="continuationSeparator" w:id="0">
    <w:p w14:paraId="3F0FCAEA" w14:textId="77777777" w:rsidR="005E1261" w:rsidRDefault="005E1261" w:rsidP="00E44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247979"/>
      <w:docPartObj>
        <w:docPartGallery w:val="Page Numbers (Bottom of Page)"/>
        <w:docPartUnique/>
      </w:docPartObj>
    </w:sdtPr>
    <w:sdtEndPr/>
    <w:sdtContent>
      <w:p w14:paraId="0AE2A195" w14:textId="4C7F8AEA" w:rsidR="00356066" w:rsidRDefault="00356066" w:rsidP="00EF202E">
        <w:pPr>
          <w:pStyle w:val="Fuzeile"/>
          <w:tabs>
            <w:tab w:val="clear" w:pos="9406"/>
            <w:tab w:val="right" w:pos="9070"/>
          </w:tabs>
          <w:jc w:val="center"/>
          <w:rPr>
            <w:noProof/>
            <w:lang w:eastAsia="de-CH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5F" w:rsidRPr="00180B5F">
          <w:rPr>
            <w:noProof/>
            <w:lang w:val="de-DE"/>
          </w:rPr>
          <w:t>2</w:t>
        </w:r>
        <w:r>
          <w:fldChar w:fldCharType="end"/>
        </w:r>
      </w:p>
      <w:p w14:paraId="335D8428" w14:textId="77777777" w:rsidR="00356066" w:rsidRDefault="00356066" w:rsidP="00EF202E">
        <w:pPr>
          <w:pStyle w:val="Fuzeile"/>
          <w:jc w:val="center"/>
        </w:pPr>
        <w:r>
          <w:rPr>
            <w:noProof/>
            <w:lang w:val="de-CH" w:eastAsia="de-CH"/>
          </w:rPr>
          <w:drawing>
            <wp:inline distT="0" distB="0" distL="0" distR="0" wp14:anchorId="6846FEC5" wp14:editId="06A8C99A">
              <wp:extent cx="4996105" cy="121931"/>
              <wp:effectExtent l="0" t="0" r="0" b="0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" name="Bern_Geschäftsstelle_120420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6105" cy="12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873747"/>
      <w:docPartObj>
        <w:docPartGallery w:val="Page Numbers (Bottom of Page)"/>
        <w:docPartUnique/>
      </w:docPartObj>
    </w:sdtPr>
    <w:sdtEndPr/>
    <w:sdtContent>
      <w:p w14:paraId="70738F1D" w14:textId="77777777" w:rsidR="00356066" w:rsidRDefault="00356066" w:rsidP="00963324">
        <w:pPr>
          <w:pStyle w:val="Fuzeile"/>
          <w:tabs>
            <w:tab w:val="clear" w:pos="9406"/>
            <w:tab w:val="right" w:pos="9070"/>
          </w:tabs>
          <w:jc w:val="center"/>
          <w:rPr>
            <w:noProof/>
            <w:lang w:eastAsia="de-CH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3324">
          <w:rPr>
            <w:noProof/>
            <w:lang w:val="de-DE"/>
          </w:rPr>
          <w:t>1</w:t>
        </w:r>
        <w:r>
          <w:fldChar w:fldCharType="end"/>
        </w:r>
      </w:p>
      <w:p w14:paraId="1C465182" w14:textId="77777777" w:rsidR="00356066" w:rsidRDefault="00356066" w:rsidP="00963324">
        <w:pPr>
          <w:pStyle w:val="Fuzeile"/>
          <w:jc w:val="center"/>
        </w:pPr>
        <w:r>
          <w:rPr>
            <w:noProof/>
            <w:lang w:val="de-CH" w:eastAsia="de-CH"/>
          </w:rPr>
          <w:drawing>
            <wp:inline distT="0" distB="0" distL="0" distR="0" wp14:anchorId="26650892" wp14:editId="0D0687D5">
              <wp:extent cx="4996105" cy="121931"/>
              <wp:effectExtent l="0" t="0" r="0" b="0"/>
              <wp:docPr id="145" name="Grafik 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" name="Bern_Geschäftsstelle_120420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6105" cy="12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1B40CDF" w14:textId="77777777" w:rsidR="00000000" w:rsidRDefault="00180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4510" w14:textId="77777777" w:rsidR="005E1261" w:rsidRDefault="005E1261" w:rsidP="00E448CB">
      <w:pPr>
        <w:spacing w:after="0"/>
      </w:pPr>
      <w:r>
        <w:separator/>
      </w:r>
    </w:p>
  </w:footnote>
  <w:footnote w:type="continuationSeparator" w:id="0">
    <w:p w14:paraId="6E46381D" w14:textId="77777777" w:rsidR="005E1261" w:rsidRDefault="005E1261" w:rsidP="00E44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354B" w14:textId="12DFA724" w:rsidR="00356066" w:rsidRPr="00E71A57" w:rsidRDefault="00356066" w:rsidP="005B107C">
    <w:pPr>
      <w:pStyle w:val="Kopfzeile"/>
    </w:pPr>
    <w:r>
      <w:rPr>
        <w:lang w:val="de-CH"/>
      </w:rPr>
      <w:drawing>
        <wp:anchor distT="0" distB="0" distL="114300" distR="114300" simplePos="0" relativeHeight="251661312" behindDoc="0" locked="0" layoutInCell="1" allowOverlap="1" wp14:anchorId="15737DE8" wp14:editId="0AB1F66A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468000" cy="496800"/>
          <wp:effectExtent l="0" t="0" r="825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uadrat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 w:rsidRPr="00E71A57">
      <w:instrText xml:space="preserve"> STYLEREF  Titel  \* MERGEFORMAT </w:instrText>
    </w:r>
    <w:r>
      <w:fldChar w:fldCharType="separate"/>
    </w:r>
    <w:r w:rsidR="00180B5F" w:rsidRPr="00180B5F">
      <w:rPr>
        <w:b/>
        <w:bCs/>
        <w:lang w:val="fr-FR"/>
      </w:rPr>
      <w:t>Communiqué de presse du 02 novembre 2020</w:t>
    </w:r>
    <w:r>
      <w:fldChar w:fldCharType="end"/>
    </w:r>
    <w:r w:rsidRPr="00E71A57">
      <w:t xml:space="preserve">. </w:t>
    </w:r>
    <w:r>
      <w:fldChar w:fldCharType="begin"/>
    </w:r>
    <w:r w:rsidRPr="00E71A57">
      <w:instrText xml:space="preserve"> STYLEREF  Untertitel  \* MERGEFORMAT </w:instrText>
    </w:r>
    <w:r>
      <w:fldChar w:fldCharType="separate"/>
    </w:r>
    <w:r w:rsidR="00180B5F" w:rsidRPr="00180B5F">
      <w:rPr>
        <w:b/>
        <w:bCs/>
        <w:lang w:val="fr-FR"/>
      </w:rPr>
      <w:t xml:space="preserve">Référendum obligatoire dans le canton de Genève: </w:t>
    </w:r>
    <w:r w:rsidR="00180B5F" w:rsidRPr="00180B5F">
      <w:rPr>
        <w:b/>
        <w:bCs/>
        <w:lang w:val="fr-FR"/>
      </w:rPr>
      <w:br/>
      <w:t xml:space="preserve">droits politiques pour toutes les personnes en situation </w:t>
    </w:r>
    <w:r w:rsidR="00180B5F">
      <w:t>de handicap</w:t>
    </w:r>
    <w:r>
      <w:fldChar w:fldCharType="end"/>
    </w:r>
    <w:r w:rsidRPr="00E71A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9E3B" w14:textId="77777777" w:rsidR="00356066" w:rsidRDefault="00356066" w:rsidP="00B4228F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6A75" w14:textId="656A7861" w:rsidR="00356066" w:rsidRPr="00180B5F" w:rsidRDefault="00356066" w:rsidP="008D7276">
    <w:pPr>
      <w:pStyle w:val="Kopfzeile"/>
    </w:pPr>
    <w:r w:rsidRPr="00180B5F">
      <w:rPr>
        <w:lang w:val="de-CH"/>
      </w:rPr>
      <w:drawing>
        <wp:anchor distT="0" distB="0" distL="114300" distR="114300" simplePos="0" relativeHeight="251663360" behindDoc="0" locked="0" layoutInCell="1" allowOverlap="1" wp14:anchorId="144AB9FE" wp14:editId="11CDFCB9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468000" cy="496800"/>
          <wp:effectExtent l="0" t="0" r="8255" b="0"/>
          <wp:wrapSquare wrapText="bothSides"/>
          <wp:docPr id="144" name="Grafi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uadrat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B5F" w:rsidRPr="00180B5F">
      <w:fldChar w:fldCharType="begin"/>
    </w:r>
    <w:r w:rsidR="00180B5F" w:rsidRPr="00180B5F">
      <w:instrText xml:space="preserve"> STYLEREF  Titel  \* MERGEFORMAT </w:instrText>
    </w:r>
    <w:r w:rsidR="00180B5F" w:rsidRPr="00180B5F">
      <w:fldChar w:fldCharType="separate"/>
    </w:r>
    <w:r w:rsidR="00180B5F" w:rsidRPr="00180B5F">
      <w:rPr>
        <w:bCs/>
        <w:lang w:val="fr-FR"/>
      </w:rPr>
      <w:t>Communiqué de presse du 02 novembre 2020</w:t>
    </w:r>
    <w:r w:rsidR="00180B5F" w:rsidRPr="00180B5F">
      <w:rPr>
        <w:bCs/>
        <w:lang w:val="fr-FR"/>
      </w:rPr>
      <w:fldChar w:fldCharType="end"/>
    </w:r>
    <w:r w:rsidRPr="00180B5F">
      <w:t xml:space="preserve"> </w:t>
    </w:r>
  </w:p>
  <w:p w14:paraId="2587CB52" w14:textId="77777777" w:rsidR="00000000" w:rsidRDefault="00180B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2F3"/>
    <w:multiLevelType w:val="hybridMultilevel"/>
    <w:tmpl w:val="8EDE70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3594"/>
    <w:multiLevelType w:val="multilevel"/>
    <w:tmpl w:val="02AE1298"/>
    <w:lvl w:ilvl="0">
      <w:start w:val="1"/>
      <w:numFmt w:val="bullet"/>
      <w:pStyle w:val="Aufzhlungszeichen"/>
      <w:lvlText w:val="■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Restart w:val="0"/>
      <w:pStyle w:val="Aufzhlungszeichen2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pStyle w:val="Aufzhlungszeichen3"/>
      <w:lvlText w:val="●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Restart w:val="0"/>
      <w:pStyle w:val="Aufzhlungszeichen4"/>
      <w:lvlText w:val="○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pStyle w:val="Aufzhlungszeichen5"/>
      <w:lvlText w:val="♦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50095E"/>
    <w:multiLevelType w:val="multilevel"/>
    <w:tmpl w:val="8384CC36"/>
    <w:lvl w:ilvl="0">
      <w:start w:val="1"/>
      <w:numFmt w:val="none"/>
      <w:pStyle w:val="Listenfortsetzu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Listenfortsetzung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Listenfortsetzung3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pStyle w:val="Listenfortsetzu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F81087"/>
    <w:multiLevelType w:val="multilevel"/>
    <w:tmpl w:val="6230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203"/>
    <w:multiLevelType w:val="hybridMultilevel"/>
    <w:tmpl w:val="913AC3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1751A"/>
    <w:multiLevelType w:val="multilevel"/>
    <w:tmpl w:val="CA2A3E66"/>
    <w:lvl w:ilvl="0">
      <w:start w:val="1"/>
      <w:numFmt w:val="none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"/>
      <w:lvlText w:val="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none"/>
      <w:pStyle w:val="berschrift3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B46CB1"/>
    <w:multiLevelType w:val="hybridMultilevel"/>
    <w:tmpl w:val="72BC0124"/>
    <w:lvl w:ilvl="0" w:tplc="A1804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CFD"/>
    <w:multiLevelType w:val="multilevel"/>
    <w:tmpl w:val="52E24226"/>
    <w:lvl w:ilvl="0">
      <w:start w:val="1"/>
      <w:numFmt w:val="ordinal"/>
      <w:pStyle w:val="Listennummer"/>
      <w:isLgl/>
      <w:lvlText w:val="%1"/>
      <w:lvlJc w:val="left"/>
      <w:pPr>
        <w:ind w:left="454" w:hanging="454"/>
      </w:pPr>
      <w:rPr>
        <w:rFonts w:hint="default"/>
        <w:color w:val="auto"/>
      </w:rPr>
    </w:lvl>
    <w:lvl w:ilvl="1">
      <w:start w:val="1"/>
      <w:numFmt w:val="lowerLetter"/>
      <w:pStyle w:val="Listennummer2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upperRoman"/>
      <w:pStyle w:val="Listennummer3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lowerRoman"/>
      <w:pStyle w:val="Listennummer4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pStyle w:val="Listennummer5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C9"/>
    <w:rsid w:val="00017681"/>
    <w:rsid w:val="000217CB"/>
    <w:rsid w:val="0002275A"/>
    <w:rsid w:val="00036D1C"/>
    <w:rsid w:val="00065E7B"/>
    <w:rsid w:val="00070CCC"/>
    <w:rsid w:val="00083B82"/>
    <w:rsid w:val="000863C9"/>
    <w:rsid w:val="000A2D66"/>
    <w:rsid w:val="000B4CF8"/>
    <w:rsid w:val="000B5CCC"/>
    <w:rsid w:val="000C0281"/>
    <w:rsid w:val="000C2221"/>
    <w:rsid w:val="000C4036"/>
    <w:rsid w:val="000C4453"/>
    <w:rsid w:val="000C74C8"/>
    <w:rsid w:val="000D30CA"/>
    <w:rsid w:val="000D3784"/>
    <w:rsid w:val="000D5441"/>
    <w:rsid w:val="000D5C19"/>
    <w:rsid w:val="000E19F0"/>
    <w:rsid w:val="000F5736"/>
    <w:rsid w:val="000F5B6F"/>
    <w:rsid w:val="00110895"/>
    <w:rsid w:val="001317A5"/>
    <w:rsid w:val="001317F7"/>
    <w:rsid w:val="00145E3C"/>
    <w:rsid w:val="0014754F"/>
    <w:rsid w:val="00147ED9"/>
    <w:rsid w:val="00157299"/>
    <w:rsid w:val="00161F1C"/>
    <w:rsid w:val="0016420C"/>
    <w:rsid w:val="0016752E"/>
    <w:rsid w:val="0017588E"/>
    <w:rsid w:val="001758D9"/>
    <w:rsid w:val="0018091D"/>
    <w:rsid w:val="001809B0"/>
    <w:rsid w:val="00180B5F"/>
    <w:rsid w:val="00182987"/>
    <w:rsid w:val="00193DFD"/>
    <w:rsid w:val="00194E86"/>
    <w:rsid w:val="00195490"/>
    <w:rsid w:val="00197341"/>
    <w:rsid w:val="001A6855"/>
    <w:rsid w:val="001B020C"/>
    <w:rsid w:val="001B0C01"/>
    <w:rsid w:val="001B1900"/>
    <w:rsid w:val="001B2472"/>
    <w:rsid w:val="001B7AA1"/>
    <w:rsid w:val="001B7E1A"/>
    <w:rsid w:val="001C6097"/>
    <w:rsid w:val="001C6E4F"/>
    <w:rsid w:val="001D2BFE"/>
    <w:rsid w:val="001E446A"/>
    <w:rsid w:val="00214ECD"/>
    <w:rsid w:val="002254D4"/>
    <w:rsid w:val="00225ACB"/>
    <w:rsid w:val="00226B02"/>
    <w:rsid w:val="00226E90"/>
    <w:rsid w:val="002442D5"/>
    <w:rsid w:val="00244568"/>
    <w:rsid w:val="00260B80"/>
    <w:rsid w:val="00271CFB"/>
    <w:rsid w:val="00277971"/>
    <w:rsid w:val="002809BE"/>
    <w:rsid w:val="002839E5"/>
    <w:rsid w:val="002A7D8D"/>
    <w:rsid w:val="002B5DC1"/>
    <w:rsid w:val="002D14B7"/>
    <w:rsid w:val="002E0269"/>
    <w:rsid w:val="002E03C3"/>
    <w:rsid w:val="002E7526"/>
    <w:rsid w:val="00305C86"/>
    <w:rsid w:val="003340BC"/>
    <w:rsid w:val="003341FB"/>
    <w:rsid w:val="00336A33"/>
    <w:rsid w:val="003417A5"/>
    <w:rsid w:val="0035153F"/>
    <w:rsid w:val="00356066"/>
    <w:rsid w:val="003756B9"/>
    <w:rsid w:val="00383A2D"/>
    <w:rsid w:val="00397738"/>
    <w:rsid w:val="003B0C23"/>
    <w:rsid w:val="003B65A8"/>
    <w:rsid w:val="003C2BD6"/>
    <w:rsid w:val="003D036C"/>
    <w:rsid w:val="003D5394"/>
    <w:rsid w:val="003E041F"/>
    <w:rsid w:val="003E302A"/>
    <w:rsid w:val="003F6222"/>
    <w:rsid w:val="003F7745"/>
    <w:rsid w:val="0041288F"/>
    <w:rsid w:val="00414B42"/>
    <w:rsid w:val="00416A8F"/>
    <w:rsid w:val="004371FB"/>
    <w:rsid w:val="00453053"/>
    <w:rsid w:val="004621BE"/>
    <w:rsid w:val="00466205"/>
    <w:rsid w:val="004704DF"/>
    <w:rsid w:val="004924A8"/>
    <w:rsid w:val="004B1B13"/>
    <w:rsid w:val="004B2EAF"/>
    <w:rsid w:val="004C5F27"/>
    <w:rsid w:val="004E32E8"/>
    <w:rsid w:val="004E3650"/>
    <w:rsid w:val="004E5A76"/>
    <w:rsid w:val="00504FE1"/>
    <w:rsid w:val="00507D6D"/>
    <w:rsid w:val="00515517"/>
    <w:rsid w:val="0052049F"/>
    <w:rsid w:val="0052180F"/>
    <w:rsid w:val="00523500"/>
    <w:rsid w:val="005313EE"/>
    <w:rsid w:val="00533BE9"/>
    <w:rsid w:val="005341C2"/>
    <w:rsid w:val="005364C6"/>
    <w:rsid w:val="0055143B"/>
    <w:rsid w:val="005603E9"/>
    <w:rsid w:val="00560A07"/>
    <w:rsid w:val="00563AF6"/>
    <w:rsid w:val="00565996"/>
    <w:rsid w:val="0057048F"/>
    <w:rsid w:val="005728A1"/>
    <w:rsid w:val="00574550"/>
    <w:rsid w:val="00575891"/>
    <w:rsid w:val="00581047"/>
    <w:rsid w:val="00581A4C"/>
    <w:rsid w:val="005B107C"/>
    <w:rsid w:val="005B4C4E"/>
    <w:rsid w:val="005B686B"/>
    <w:rsid w:val="005C1BAB"/>
    <w:rsid w:val="005C3C2F"/>
    <w:rsid w:val="005D08B3"/>
    <w:rsid w:val="005D3D2D"/>
    <w:rsid w:val="005D61FA"/>
    <w:rsid w:val="005E1261"/>
    <w:rsid w:val="005E5D37"/>
    <w:rsid w:val="005F6CE6"/>
    <w:rsid w:val="00630BD2"/>
    <w:rsid w:val="00641E14"/>
    <w:rsid w:val="00641EF5"/>
    <w:rsid w:val="0064684C"/>
    <w:rsid w:val="00650FB3"/>
    <w:rsid w:val="006539CC"/>
    <w:rsid w:val="00661EAD"/>
    <w:rsid w:val="00662BDA"/>
    <w:rsid w:val="00664039"/>
    <w:rsid w:val="00671C4E"/>
    <w:rsid w:val="00672DCB"/>
    <w:rsid w:val="0067443D"/>
    <w:rsid w:val="00675F1D"/>
    <w:rsid w:val="00681CD7"/>
    <w:rsid w:val="006D1EEF"/>
    <w:rsid w:val="006F1C93"/>
    <w:rsid w:val="0070242E"/>
    <w:rsid w:val="00723259"/>
    <w:rsid w:val="0074591B"/>
    <w:rsid w:val="00746A76"/>
    <w:rsid w:val="00751A52"/>
    <w:rsid w:val="007520DF"/>
    <w:rsid w:val="00755F3F"/>
    <w:rsid w:val="0077167B"/>
    <w:rsid w:val="00774E26"/>
    <w:rsid w:val="0077759F"/>
    <w:rsid w:val="007A0456"/>
    <w:rsid w:val="007B05FC"/>
    <w:rsid w:val="007C0D74"/>
    <w:rsid w:val="007E77BC"/>
    <w:rsid w:val="007F710B"/>
    <w:rsid w:val="007F7AE4"/>
    <w:rsid w:val="00815092"/>
    <w:rsid w:val="008176A5"/>
    <w:rsid w:val="0082356B"/>
    <w:rsid w:val="008236A9"/>
    <w:rsid w:val="00824F6C"/>
    <w:rsid w:val="0083198B"/>
    <w:rsid w:val="00832A6C"/>
    <w:rsid w:val="00840DBF"/>
    <w:rsid w:val="00854851"/>
    <w:rsid w:val="00856ED4"/>
    <w:rsid w:val="00867476"/>
    <w:rsid w:val="00873B00"/>
    <w:rsid w:val="008756B0"/>
    <w:rsid w:val="00880E0A"/>
    <w:rsid w:val="008A003E"/>
    <w:rsid w:val="008A0578"/>
    <w:rsid w:val="008A677C"/>
    <w:rsid w:val="008B4A1A"/>
    <w:rsid w:val="008C290F"/>
    <w:rsid w:val="008C5072"/>
    <w:rsid w:val="008D2B52"/>
    <w:rsid w:val="008D7276"/>
    <w:rsid w:val="008E131D"/>
    <w:rsid w:val="008E44FF"/>
    <w:rsid w:val="008F181C"/>
    <w:rsid w:val="008F3C13"/>
    <w:rsid w:val="00900057"/>
    <w:rsid w:val="00912079"/>
    <w:rsid w:val="009159FD"/>
    <w:rsid w:val="00934BCD"/>
    <w:rsid w:val="00937D46"/>
    <w:rsid w:val="00953BFA"/>
    <w:rsid w:val="009543A2"/>
    <w:rsid w:val="00957B91"/>
    <w:rsid w:val="00957EE9"/>
    <w:rsid w:val="009632D4"/>
    <w:rsid w:val="00963324"/>
    <w:rsid w:val="0096766E"/>
    <w:rsid w:val="009848A9"/>
    <w:rsid w:val="009848E5"/>
    <w:rsid w:val="00990DFF"/>
    <w:rsid w:val="0099158B"/>
    <w:rsid w:val="009B075F"/>
    <w:rsid w:val="009B0968"/>
    <w:rsid w:val="009B4ED8"/>
    <w:rsid w:val="009B7514"/>
    <w:rsid w:val="009C274A"/>
    <w:rsid w:val="009C4104"/>
    <w:rsid w:val="009D0115"/>
    <w:rsid w:val="009D17AE"/>
    <w:rsid w:val="009F00BE"/>
    <w:rsid w:val="009F5C4B"/>
    <w:rsid w:val="009F6E1A"/>
    <w:rsid w:val="009F740A"/>
    <w:rsid w:val="009F7A5F"/>
    <w:rsid w:val="00A013D6"/>
    <w:rsid w:val="00A014D9"/>
    <w:rsid w:val="00A14884"/>
    <w:rsid w:val="00A21F26"/>
    <w:rsid w:val="00A257B1"/>
    <w:rsid w:val="00A30C19"/>
    <w:rsid w:val="00A32082"/>
    <w:rsid w:val="00A33577"/>
    <w:rsid w:val="00A40FEC"/>
    <w:rsid w:val="00A425CB"/>
    <w:rsid w:val="00A573C2"/>
    <w:rsid w:val="00A63987"/>
    <w:rsid w:val="00A65A81"/>
    <w:rsid w:val="00A65DBE"/>
    <w:rsid w:val="00A71808"/>
    <w:rsid w:val="00A7258A"/>
    <w:rsid w:val="00A725C4"/>
    <w:rsid w:val="00A81DA3"/>
    <w:rsid w:val="00A84FA7"/>
    <w:rsid w:val="00A95072"/>
    <w:rsid w:val="00A95DE5"/>
    <w:rsid w:val="00AA4AB2"/>
    <w:rsid w:val="00AB0B6F"/>
    <w:rsid w:val="00AB496C"/>
    <w:rsid w:val="00AD26B8"/>
    <w:rsid w:val="00AD5579"/>
    <w:rsid w:val="00AF0343"/>
    <w:rsid w:val="00B00843"/>
    <w:rsid w:val="00B077B3"/>
    <w:rsid w:val="00B12007"/>
    <w:rsid w:val="00B26E69"/>
    <w:rsid w:val="00B318CA"/>
    <w:rsid w:val="00B4228F"/>
    <w:rsid w:val="00B527D0"/>
    <w:rsid w:val="00B54597"/>
    <w:rsid w:val="00B66575"/>
    <w:rsid w:val="00BA25D6"/>
    <w:rsid w:val="00BB73AC"/>
    <w:rsid w:val="00BB7C87"/>
    <w:rsid w:val="00BC0D5A"/>
    <w:rsid w:val="00BD786B"/>
    <w:rsid w:val="00BF1D04"/>
    <w:rsid w:val="00BF1DC0"/>
    <w:rsid w:val="00C140FF"/>
    <w:rsid w:val="00C1475D"/>
    <w:rsid w:val="00C17E13"/>
    <w:rsid w:val="00C22C90"/>
    <w:rsid w:val="00C25235"/>
    <w:rsid w:val="00C409DF"/>
    <w:rsid w:val="00C42299"/>
    <w:rsid w:val="00C4474D"/>
    <w:rsid w:val="00C52530"/>
    <w:rsid w:val="00C56617"/>
    <w:rsid w:val="00C65483"/>
    <w:rsid w:val="00C6788B"/>
    <w:rsid w:val="00C73C8B"/>
    <w:rsid w:val="00C75428"/>
    <w:rsid w:val="00C821F3"/>
    <w:rsid w:val="00C91111"/>
    <w:rsid w:val="00CA1607"/>
    <w:rsid w:val="00CA62F6"/>
    <w:rsid w:val="00CB06B8"/>
    <w:rsid w:val="00CB3664"/>
    <w:rsid w:val="00CB7EB6"/>
    <w:rsid w:val="00CB7F12"/>
    <w:rsid w:val="00CC15F9"/>
    <w:rsid w:val="00CC6722"/>
    <w:rsid w:val="00CD05BB"/>
    <w:rsid w:val="00CD0FE3"/>
    <w:rsid w:val="00CF101B"/>
    <w:rsid w:val="00D06E91"/>
    <w:rsid w:val="00D21FAC"/>
    <w:rsid w:val="00D40994"/>
    <w:rsid w:val="00D41882"/>
    <w:rsid w:val="00D43D8D"/>
    <w:rsid w:val="00D460AF"/>
    <w:rsid w:val="00D4689A"/>
    <w:rsid w:val="00D46AEF"/>
    <w:rsid w:val="00D57FC2"/>
    <w:rsid w:val="00D64D21"/>
    <w:rsid w:val="00D72D0A"/>
    <w:rsid w:val="00D73077"/>
    <w:rsid w:val="00D73BEF"/>
    <w:rsid w:val="00D75253"/>
    <w:rsid w:val="00D76F96"/>
    <w:rsid w:val="00D8248A"/>
    <w:rsid w:val="00D91486"/>
    <w:rsid w:val="00D9588A"/>
    <w:rsid w:val="00D95C21"/>
    <w:rsid w:val="00D96CAF"/>
    <w:rsid w:val="00DB2EE2"/>
    <w:rsid w:val="00DC5C24"/>
    <w:rsid w:val="00DC6818"/>
    <w:rsid w:val="00DD12AA"/>
    <w:rsid w:val="00DD34DB"/>
    <w:rsid w:val="00DF3EDD"/>
    <w:rsid w:val="00DF7F33"/>
    <w:rsid w:val="00E02DFD"/>
    <w:rsid w:val="00E03DFF"/>
    <w:rsid w:val="00E167A7"/>
    <w:rsid w:val="00E32803"/>
    <w:rsid w:val="00E33216"/>
    <w:rsid w:val="00E41F63"/>
    <w:rsid w:val="00E448CB"/>
    <w:rsid w:val="00E53FB6"/>
    <w:rsid w:val="00E71A57"/>
    <w:rsid w:val="00E756FC"/>
    <w:rsid w:val="00E76B84"/>
    <w:rsid w:val="00E81FDC"/>
    <w:rsid w:val="00E85C3C"/>
    <w:rsid w:val="00E96D52"/>
    <w:rsid w:val="00EB6057"/>
    <w:rsid w:val="00EC542A"/>
    <w:rsid w:val="00EC663E"/>
    <w:rsid w:val="00EC73F0"/>
    <w:rsid w:val="00ED37F9"/>
    <w:rsid w:val="00ED3979"/>
    <w:rsid w:val="00ED3CB8"/>
    <w:rsid w:val="00EF202E"/>
    <w:rsid w:val="00EF273C"/>
    <w:rsid w:val="00EF73AE"/>
    <w:rsid w:val="00F05643"/>
    <w:rsid w:val="00F20E7E"/>
    <w:rsid w:val="00F233E7"/>
    <w:rsid w:val="00F259DF"/>
    <w:rsid w:val="00F27A00"/>
    <w:rsid w:val="00F359CA"/>
    <w:rsid w:val="00F44B13"/>
    <w:rsid w:val="00F607C4"/>
    <w:rsid w:val="00F60804"/>
    <w:rsid w:val="00F769B6"/>
    <w:rsid w:val="00F80162"/>
    <w:rsid w:val="00F8314D"/>
    <w:rsid w:val="00F930EF"/>
    <w:rsid w:val="00FB490F"/>
    <w:rsid w:val="00FC5FC0"/>
    <w:rsid w:val="00FD59E2"/>
    <w:rsid w:val="00FE18AF"/>
    <w:rsid w:val="00FE40BC"/>
    <w:rsid w:val="00FE44A6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FDE3A01"/>
  <w15:chartTrackingRefBased/>
  <w15:docId w15:val="{2E15E778-9519-4F2F-B7AD-11F0963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/>
    <w:lsdException w:name="heading 1" w:locked="0" w:uiPriority="1" w:qFormat="1"/>
    <w:lsdException w:name="heading 2" w:locked="0" w:semiHidden="1" w:uiPriority="9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80" w:unhideWhenUsed="1" w:qFormat="1"/>
    <w:lsdException w:name="heading 6" w:locked="0" w:semiHidden="1" w:uiPriority="80" w:unhideWhenUsed="1" w:qFormat="1"/>
    <w:lsdException w:name="heading 7" w:locked="0" w:semiHidden="1" w:uiPriority="80" w:unhideWhenUsed="1" w:qFormat="1"/>
    <w:lsdException w:name="heading 8" w:locked="0" w:semiHidden="1" w:uiPriority="80" w:unhideWhenUsed="1" w:qFormat="1"/>
    <w:lsdException w:name="heading 9" w:locked="0" w:semiHidden="1" w:uiPriority="8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/>
    <w:lsdException w:name="header" w:locked="0" w:semiHidden="1" w:uiPriority="35" w:unhideWhenUsed="1" w:qFormat="1"/>
    <w:lsdException w:name="footer" w:locked="0" w:semiHidden="1" w:uiPriority="4" w:unhideWhenUsed="1" w:qFormat="1"/>
    <w:lsdException w:name="index heading" w:locked="0" w:semiHidden="1" w:unhideWhenUsed="1"/>
    <w:lsdException w:name="caption" w:locked="0" w:semiHidden="1" w:uiPriority="26" w:unhideWhenUsed="1"/>
    <w:lsdException w:name="table of figures" w:locked="0" w:semiHidden="1" w:unhideWhenUsed="1"/>
    <w:lsdException w:name="envelope address" w:locked="0" w:semiHidden="1"/>
    <w:lsdException w:name="envelope return" w:locked="0" w:semiHidden="1"/>
    <w:lsdException w:name="footnote reference" w:locked="0" w:semiHidden="1" w:unhideWhenUsed="1"/>
    <w:lsdException w:name="annotation reference" w:locked="0" w:uiPriority="13" w:qFormat="1"/>
    <w:lsdException w:name="line number" w:locked="0" w:semiHidden="1" w:uiPriority="0" w:unhideWhenUsed="1"/>
    <w:lsdException w:name="page number" w:locked="0" w:semiHidden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/>
    <w:lsdException w:name="toa heading" w:locked="0" w:semiHidden="1"/>
    <w:lsdException w:name="List" w:locked="0" w:semiHidden="1" w:unhideWhenUsed="1"/>
    <w:lsdException w:name="List Bullet" w:locked="0" w:semiHidden="1" w:unhideWhenUsed="1" w:qFormat="1"/>
    <w:lsdException w:name="List Number" w:locked="0" w:semiHidden="1" w:uiPriority="30" w:unhideWhenUsed="1" w:qFormat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iPriority="30" w:unhideWhenUsed="1"/>
    <w:lsdException w:name="List Number 3" w:locked="0" w:semiHidden="1" w:uiPriority="30" w:unhideWhenUsed="1"/>
    <w:lsdException w:name="List Number 4" w:locked="0" w:semiHidden="1" w:uiPriority="30" w:unhideWhenUsed="1"/>
    <w:lsdException w:name="List Number 5" w:locked="0" w:semiHidden="1" w:uiPriority="30" w:unhideWhenUsed="1"/>
    <w:lsdException w:name="Title" w:locked="0" w:uiPriority="59" w:qFormat="1"/>
    <w:lsdException w:name="Closing" w:locked="0" w:semiHidden="1" w:unhideWhenUsed="1"/>
    <w:lsdException w:name="Signature" w:locked="0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uiPriority="18" w:qFormat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/>
    <w:lsdException w:name="Subtitle" w:locked="0" w:uiPriority="2" w:qFormat="1"/>
    <w:lsdException w:name="Salutation" w:locked="0" w:semiHidden="1" w:unhideWhenUsed="1"/>
    <w:lsdException w:name="Date" w:locked="0" w:semiHidden="1" w:uiPriority="22" w:unhideWhenUsed="1"/>
    <w:lsdException w:name="Body Text First Indent" w:locked="0" w:uiPriority="20" w:qFormat="1"/>
    <w:lsdException w:name="Body Text First Indent 2" w:locked="0" w:uiPriority="21"/>
    <w:lsdException w:name="Note Heading" w:locked="0" w:semiHidden="1" w:unhideWhenUsed="1"/>
    <w:lsdException w:name="Body Text 2" w:locked="0" w:semiHidden="1" w:uiPriority="16" w:unhideWhenUsed="1" w:qFormat="1"/>
    <w:lsdException w:name="Body Text 3" w:locked="0" w:semiHidden="1" w:uiPriority="17" w:unhideWhenUsed="1" w:qFormat="1"/>
    <w:lsdException w:name="Body Text Indent 2" w:locked="0" w:uiPriority="22" w:qFormat="1"/>
    <w:lsdException w:name="Body Text Indent 3" w:locked="0" w:uiPriority="19" w:qFormat="1"/>
    <w:lsdException w:name="Block Text" w:locked="0" w:semiHidden="1" w:uiPriority="10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" w:qFormat="1"/>
    <w:lsdException w:name="Emphasis" w:locked="0" w:uiPriority="3" w:qFormat="1"/>
    <w:lsdException w:name="Document Map" w:locked="0" w:semiHidden="1" w:uiPriority="14" w:unhideWhenUsed="1" w:qFormat="1"/>
    <w:lsdException w:name="Plain Text" w:locked="0" w:uiPriority="15" w:qFormat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locked="0" w:uiPriority="51"/>
    <w:lsdException w:name="HTML Address" w:locked="0" w:uiPriority="52" w:qFormat="1"/>
    <w:lsdException w:name="HTML Cite" w:locked="0" w:semiHidden="1"/>
    <w:lsdException w:name="HTML Code" w:locked="0" w:uiPriority="53" w:qFormat="1"/>
    <w:lsdException w:name="HTML Definition" w:locked="0" w:semiHidden="1"/>
    <w:lsdException w:name="HTML Keyboard" w:locked="0" w:semiHidden="1" w:unhideWhenUsed="1"/>
    <w:lsdException w:name="HTML Preformatted" w:locked="0" w:semiHidden="1" w:unhideWhenUsed="1"/>
    <w:lsdException w:name="HTML Sample" w:locked="0" w:uiPriority="50"/>
    <w:lsdException w:name="HTML Typewriter" w:locked="0" w:semiHidden="1"/>
    <w:lsdException w:name="HTML Variable" w:locked="0" w:semiHidden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16" w:unhideWhenUsed="1" w:qFormat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13" w:qFormat="1"/>
    <w:lsdException w:name="Intense Quote" w:locked="0" w:uiPriority="1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7" w:qFormat="1"/>
    <w:lsdException w:name="Intense Emphasis" w:locked="0" w:uiPriority="5" w:qFormat="1"/>
    <w:lsdException w:name="Subtle Reference" w:locked="0" w:uiPriority="4" w:qFormat="1"/>
    <w:lsdException w:name="Intense Reference" w:locked="0" w:uiPriority="11" w:qFormat="1"/>
    <w:lsdException w:name="Book Title" w:locked="0" w:uiPriority="9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2E0269"/>
    <w:rPr>
      <w:lang w:val="fr-CH"/>
    </w:rPr>
  </w:style>
  <w:style w:type="paragraph" w:styleId="berschrift1">
    <w:name w:val="heading 1"/>
    <w:basedOn w:val="Standard"/>
    <w:next w:val="Textkrper"/>
    <w:link w:val="berschrift1Zchn"/>
    <w:uiPriority w:val="1"/>
    <w:qFormat/>
    <w:rsid w:val="002E0269"/>
    <w:pPr>
      <w:keepNext/>
      <w:keepLines/>
      <w:numPr>
        <w:numId w:val="4"/>
      </w:numPr>
      <w:suppressAutoHyphens/>
      <w:spacing w:before="120"/>
      <w:outlineLvl w:val="0"/>
    </w:pPr>
    <w:rPr>
      <w:rFonts w:eastAsiaTheme="majorEastAsia" w:cstheme="majorBidi"/>
      <w:b/>
      <w:bCs/>
      <w:sz w:val="28"/>
      <w:szCs w:val="28"/>
      <w:lang w:eastAsia="de-CH"/>
    </w:rPr>
  </w:style>
  <w:style w:type="paragraph" w:styleId="berschrift2">
    <w:name w:val="heading 2"/>
    <w:aliases w:val="Zwischentitel"/>
    <w:basedOn w:val="Standard"/>
    <w:next w:val="Textkrper"/>
    <w:link w:val="berschrift2Zchn"/>
    <w:uiPriority w:val="9"/>
    <w:qFormat/>
    <w:rsid w:val="002E0269"/>
    <w:pPr>
      <w:keepNext/>
      <w:keepLines/>
      <w:numPr>
        <w:ilvl w:val="1"/>
        <w:numId w:val="4"/>
      </w:numPr>
      <w:suppressAutoHyphens/>
      <w:spacing w:before="240"/>
      <w:outlineLvl w:val="1"/>
    </w:pPr>
    <w:rPr>
      <w:rFonts w:eastAsiaTheme="majorEastAsia" w:cstheme="majorBidi"/>
      <w:b/>
      <w:bCs/>
      <w:szCs w:val="26"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"/>
    <w:qFormat/>
    <w:rsid w:val="002E0269"/>
    <w:pPr>
      <w:keepNext/>
      <w:keepLines/>
      <w:numPr>
        <w:ilvl w:val="2"/>
        <w:numId w:val="4"/>
      </w:numPr>
      <w:suppressAutoHyphens/>
      <w:spacing w:before="120" w:after="40"/>
      <w:outlineLvl w:val="2"/>
    </w:pPr>
    <w:rPr>
      <w:rFonts w:eastAsiaTheme="majorEastAsia" w:cstheme="majorBidi"/>
      <w:bCs/>
      <w:i/>
      <w:szCs w:val="20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"/>
    <w:qFormat/>
    <w:rsid w:val="00EF273C"/>
    <w:pPr>
      <w:keepNext/>
      <w:keepLines/>
      <w:numPr>
        <w:ilvl w:val="3"/>
        <w:numId w:val="4"/>
      </w:numPr>
      <w:suppressAutoHyphens/>
      <w:spacing w:before="240" w:after="60"/>
      <w:outlineLvl w:val="3"/>
    </w:pPr>
    <w:rPr>
      <w:rFonts w:eastAsiaTheme="majorEastAsia" w:cstheme="majorBidi"/>
      <w:bCs/>
      <w:i/>
      <w:iCs/>
      <w:szCs w:val="20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80"/>
    <w:qFormat/>
    <w:rsid w:val="005364C6"/>
    <w:pPr>
      <w:keepNext/>
      <w:keepLines/>
      <w:numPr>
        <w:ilvl w:val="4"/>
        <w:numId w:val="4"/>
      </w:numPr>
      <w:suppressAutoHyphens/>
      <w:spacing w:before="360"/>
      <w:outlineLvl w:val="4"/>
    </w:pPr>
    <w:rPr>
      <w:rFonts w:eastAsiaTheme="majorEastAsia" w:cstheme="majorBidi"/>
      <w:i/>
      <w:iCs/>
      <w:szCs w:val="24"/>
    </w:rPr>
  </w:style>
  <w:style w:type="paragraph" w:styleId="berschrift6">
    <w:name w:val="heading 6"/>
    <w:basedOn w:val="Standard"/>
    <w:next w:val="Textkrper"/>
    <w:link w:val="berschrift6Zchn"/>
    <w:uiPriority w:val="80"/>
    <w:qFormat/>
    <w:rsid w:val="005364C6"/>
    <w:pPr>
      <w:keepNext/>
      <w:keepLines/>
      <w:numPr>
        <w:ilvl w:val="5"/>
        <w:numId w:val="4"/>
      </w:numPr>
      <w:spacing w:before="36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berschrift7">
    <w:name w:val="heading 7"/>
    <w:basedOn w:val="Standard"/>
    <w:next w:val="Textkrper"/>
    <w:link w:val="berschrift7Zchn"/>
    <w:uiPriority w:val="80"/>
    <w:qFormat/>
    <w:rsid w:val="005364C6"/>
    <w:pPr>
      <w:keepNext/>
      <w:keepLines/>
      <w:numPr>
        <w:ilvl w:val="6"/>
        <w:numId w:val="4"/>
      </w:numPr>
      <w:spacing w:before="360"/>
      <w:outlineLvl w:val="6"/>
    </w:pPr>
    <w:rPr>
      <w:rFonts w:eastAsiaTheme="majorEastAsia" w:cstheme="majorBidi"/>
      <w:b/>
      <w:i/>
      <w:iCs/>
      <w:color w:val="144766"/>
    </w:rPr>
  </w:style>
  <w:style w:type="paragraph" w:styleId="berschrift8">
    <w:name w:val="heading 8"/>
    <w:basedOn w:val="Standard"/>
    <w:next w:val="Textkrper"/>
    <w:link w:val="berschrift8Zchn"/>
    <w:uiPriority w:val="80"/>
    <w:qFormat/>
    <w:rsid w:val="005364C6"/>
    <w:pPr>
      <w:keepNext/>
      <w:keepLines/>
      <w:numPr>
        <w:ilvl w:val="7"/>
        <w:numId w:val="4"/>
      </w:numPr>
      <w:spacing w:before="240"/>
      <w:outlineLvl w:val="7"/>
    </w:pPr>
    <w:rPr>
      <w:rFonts w:eastAsiaTheme="majorEastAsia" w:cstheme="majorBidi"/>
      <w:i/>
      <w:color w:val="144766"/>
      <w:szCs w:val="21"/>
    </w:rPr>
  </w:style>
  <w:style w:type="paragraph" w:styleId="berschrift9">
    <w:name w:val="heading 9"/>
    <w:basedOn w:val="Standard"/>
    <w:next w:val="Textkrper"/>
    <w:link w:val="berschrift9Zchn"/>
    <w:uiPriority w:val="80"/>
    <w:qFormat/>
    <w:rsid w:val="005364C6"/>
    <w:pPr>
      <w:keepNext/>
      <w:keepLines/>
      <w:numPr>
        <w:ilvl w:val="8"/>
        <w:numId w:val="4"/>
      </w:numPr>
      <w:spacing w:before="240"/>
      <w:outlineLvl w:val="8"/>
    </w:pPr>
    <w:rPr>
      <w:rFonts w:eastAsiaTheme="majorEastAsia" w:cstheme="majorBidi"/>
      <w:iCs/>
      <w:color w:val="14476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D5394"/>
    <w:pPr>
      <w:spacing w:after="0"/>
    </w:pPr>
  </w:style>
  <w:style w:type="paragraph" w:styleId="KeinLeerraum">
    <w:name w:val="No Spacing"/>
    <w:link w:val="KeinLeerraumZchn"/>
    <w:uiPriority w:val="99"/>
    <w:semiHidden/>
    <w:qFormat/>
    <w:rsid w:val="00B54597"/>
  </w:style>
  <w:style w:type="character" w:styleId="Buchtitel">
    <w:name w:val="Book Title"/>
    <w:aliases w:val="Blauer HG"/>
    <w:basedOn w:val="Absatz-Standardschriftart"/>
    <w:uiPriority w:val="14"/>
    <w:qFormat/>
    <w:rsid w:val="00B54597"/>
    <w:rPr>
      <w:b/>
      <w:bCs/>
      <w:i w:val="0"/>
      <w:iCs/>
      <w:spacing w:val="5"/>
      <w:bdr w:val="none" w:sz="0" w:space="0" w:color="auto"/>
      <w:shd w:val="clear" w:color="auto" w:fill="144766"/>
    </w:rPr>
  </w:style>
  <w:style w:type="paragraph" w:styleId="Abbildungsverzeichnis">
    <w:name w:val="table of figures"/>
    <w:basedOn w:val="Standard"/>
    <w:next w:val="Standard"/>
    <w:uiPriority w:val="99"/>
    <w:semiHidden/>
    <w:rsid w:val="00661EA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3D5394"/>
  </w:style>
  <w:style w:type="character" w:customStyle="1" w:styleId="AnredeZchn">
    <w:name w:val="Anrede Zchn"/>
    <w:basedOn w:val="Absatz-Standardschriftart"/>
    <w:link w:val="Anrede"/>
    <w:uiPriority w:val="99"/>
    <w:semiHidden/>
    <w:rsid w:val="002E0269"/>
  </w:style>
  <w:style w:type="paragraph" w:styleId="Aufzhlungszeichen">
    <w:name w:val="List Bullet"/>
    <w:basedOn w:val="Standard"/>
    <w:uiPriority w:val="5"/>
    <w:qFormat/>
    <w:rsid w:val="003D5394"/>
    <w:pPr>
      <w:numPr>
        <w:numId w:val="1"/>
      </w:numPr>
    </w:pPr>
  </w:style>
  <w:style w:type="paragraph" w:styleId="Aufzhlungszeichen2">
    <w:name w:val="List Bullet 2"/>
    <w:basedOn w:val="Standard"/>
    <w:uiPriority w:val="31"/>
    <w:semiHidden/>
    <w:rsid w:val="003D5394"/>
    <w:pPr>
      <w:numPr>
        <w:ilvl w:val="1"/>
        <w:numId w:val="1"/>
      </w:numPr>
    </w:pPr>
  </w:style>
  <w:style w:type="paragraph" w:styleId="Aufzhlungszeichen3">
    <w:name w:val="List Bullet 3"/>
    <w:basedOn w:val="Standard"/>
    <w:uiPriority w:val="31"/>
    <w:semiHidden/>
    <w:rsid w:val="003D5394"/>
    <w:pPr>
      <w:numPr>
        <w:ilvl w:val="2"/>
        <w:numId w:val="1"/>
      </w:numPr>
    </w:pPr>
  </w:style>
  <w:style w:type="paragraph" w:styleId="Aufzhlungszeichen4">
    <w:name w:val="List Bullet 4"/>
    <w:basedOn w:val="Standard"/>
    <w:uiPriority w:val="31"/>
    <w:semiHidden/>
    <w:rsid w:val="003D5394"/>
    <w:pPr>
      <w:numPr>
        <w:ilvl w:val="3"/>
        <w:numId w:val="1"/>
      </w:numPr>
    </w:pPr>
  </w:style>
  <w:style w:type="paragraph" w:styleId="Aufzhlungszeichen5">
    <w:name w:val="List Bullet 5"/>
    <w:basedOn w:val="Standard"/>
    <w:uiPriority w:val="31"/>
    <w:semiHidden/>
    <w:rsid w:val="003D5394"/>
    <w:pPr>
      <w:numPr>
        <w:ilvl w:val="4"/>
        <w:numId w:val="1"/>
      </w:numPr>
    </w:pPr>
  </w:style>
  <w:style w:type="paragraph" w:styleId="Beschriftung">
    <w:name w:val="caption"/>
    <w:basedOn w:val="Standard"/>
    <w:next w:val="Textkrper"/>
    <w:uiPriority w:val="27"/>
    <w:semiHidden/>
    <w:rsid w:val="00B54597"/>
    <w:pPr>
      <w:spacing w:after="200"/>
    </w:pPr>
    <w:rPr>
      <w:i/>
      <w:iCs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rsid w:val="009159FD"/>
    <w:rPr>
      <w:color w:val="144766"/>
      <w:u w:val="single"/>
    </w:rPr>
  </w:style>
  <w:style w:type="character" w:styleId="Hyperlink">
    <w:name w:val="Hyperlink"/>
    <w:basedOn w:val="Absatz-Standardschriftart"/>
    <w:uiPriority w:val="99"/>
    <w:rsid w:val="00755F3F"/>
    <w:rPr>
      <w:color w:val="B0050D"/>
      <w:u w:val="single"/>
    </w:rPr>
  </w:style>
  <w:style w:type="paragraph" w:styleId="Blocktext">
    <w:name w:val="Block Text"/>
    <w:aliases w:val="Blaue Box"/>
    <w:basedOn w:val="Standard"/>
    <w:next w:val="Textkrper"/>
    <w:uiPriority w:val="15"/>
    <w:qFormat/>
    <w:rsid w:val="00D46AE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after="480"/>
      <w:ind w:left="1151" w:right="1151"/>
    </w:pPr>
    <w:rPr>
      <w:rFonts w:eastAsiaTheme="minorEastAsia" w:cstheme="minorBidi"/>
      <w:i/>
      <w:iCs/>
      <w:color w:val="144766"/>
    </w:rPr>
  </w:style>
  <w:style w:type="character" w:styleId="Endnotenzeichen">
    <w:name w:val="endnote reference"/>
    <w:basedOn w:val="Absatz-Standardschriftart"/>
    <w:uiPriority w:val="99"/>
    <w:semiHidden/>
    <w:rsid w:val="000C4036"/>
    <w:rPr>
      <w:vertAlign w:val="superscript"/>
    </w:rPr>
  </w:style>
  <w:style w:type="paragraph" w:styleId="Textkrper">
    <w:name w:val="Body Text"/>
    <w:aliases w:val="Stand."/>
    <w:basedOn w:val="Standard"/>
    <w:link w:val="TextkrperZchn"/>
    <w:qFormat/>
    <w:rsid w:val="003D5394"/>
  </w:style>
  <w:style w:type="character" w:customStyle="1" w:styleId="TextkrperZchn">
    <w:name w:val="Textkörper Zchn"/>
    <w:aliases w:val="Stand. Zchn"/>
    <w:basedOn w:val="Absatz-Standardschriftart"/>
    <w:link w:val="Textkrper"/>
    <w:rsid w:val="00B66575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rsid w:val="003D5394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E0269"/>
    <w:rPr>
      <w:szCs w:val="20"/>
    </w:rPr>
  </w:style>
  <w:style w:type="paragraph" w:styleId="Datum">
    <w:name w:val="Date"/>
    <w:basedOn w:val="Standard"/>
    <w:next w:val="Textkrper"/>
    <w:link w:val="DatumZchn"/>
    <w:uiPriority w:val="26"/>
    <w:rsid w:val="00F359CA"/>
    <w:pPr>
      <w:pBdr>
        <w:bottom w:val="single" w:sz="4" w:space="6" w:color="auto"/>
      </w:pBdr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26"/>
    <w:rsid w:val="00F359CA"/>
    <w:rPr>
      <w:noProof/>
      <w:sz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3D5394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E0269"/>
  </w:style>
  <w:style w:type="paragraph" w:styleId="Dokumentstruktur">
    <w:name w:val="Document Map"/>
    <w:aliases w:val="Klein"/>
    <w:basedOn w:val="Standard"/>
    <w:next w:val="Textkrper"/>
    <w:link w:val="DokumentstrukturZchn"/>
    <w:uiPriority w:val="19"/>
    <w:qFormat/>
    <w:rsid w:val="00E53FB6"/>
    <w:pPr>
      <w:spacing w:before="120"/>
    </w:pPr>
    <w:rPr>
      <w:rFonts w:cs="Segoe UI"/>
      <w:sz w:val="20"/>
      <w:szCs w:val="16"/>
    </w:rPr>
  </w:style>
  <w:style w:type="character" w:customStyle="1" w:styleId="DokumentstrukturZchn">
    <w:name w:val="Dokumentstruktur Zchn"/>
    <w:aliases w:val="Klein Zchn"/>
    <w:basedOn w:val="Absatz-Standardschriftart"/>
    <w:link w:val="Dokumentstruktur"/>
    <w:uiPriority w:val="19"/>
    <w:rsid w:val="002E0269"/>
    <w:rPr>
      <w:rFonts w:cs="Segoe UI"/>
      <w:sz w:val="20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E0269"/>
  </w:style>
  <w:style w:type="paragraph" w:styleId="Gruformel">
    <w:name w:val="Closing"/>
    <w:basedOn w:val="Standard"/>
    <w:next w:val="Textkrper"/>
    <w:link w:val="GruformelZchn"/>
    <w:uiPriority w:val="99"/>
    <w:semiHidden/>
    <w:rsid w:val="004924A8"/>
    <w:pPr>
      <w:spacing w:before="720" w:after="24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E0269"/>
  </w:style>
  <w:style w:type="character" w:styleId="Fett">
    <w:name w:val="Strong"/>
    <w:basedOn w:val="Absatz-Standardschriftart"/>
    <w:uiPriority w:val="2"/>
    <w:qFormat/>
    <w:rsid w:val="00D46AEF"/>
    <w:rPr>
      <w:b/>
      <w:bCs/>
    </w:rPr>
  </w:style>
  <w:style w:type="character" w:styleId="Hervorhebung">
    <w:name w:val="Emphasis"/>
    <w:aliases w:val="Kursiv"/>
    <w:basedOn w:val="Absatz-Standardschriftart"/>
    <w:uiPriority w:val="8"/>
    <w:qFormat/>
    <w:rsid w:val="00B54597"/>
    <w:rPr>
      <w:i/>
      <w:iCs/>
    </w:rPr>
  </w:style>
  <w:style w:type="paragraph" w:styleId="Funotentext">
    <w:name w:val="footnote text"/>
    <w:basedOn w:val="Standard"/>
    <w:link w:val="FunotentextZchn"/>
    <w:uiPriority w:val="63"/>
    <w:semiHidden/>
    <w:rsid w:val="0055143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63"/>
    <w:semiHidden/>
    <w:rsid w:val="002E0269"/>
    <w:rPr>
      <w:sz w:val="20"/>
      <w:szCs w:val="20"/>
    </w:rPr>
  </w:style>
  <w:style w:type="character" w:styleId="Funotenzeichen">
    <w:name w:val="footnote reference"/>
    <w:basedOn w:val="Absatz-Standardschriftart"/>
    <w:uiPriority w:val="62"/>
    <w:semiHidden/>
    <w:rsid w:val="00ED3CB8"/>
    <w:rPr>
      <w:vertAlign w:val="superscript"/>
    </w:rPr>
  </w:style>
  <w:style w:type="paragraph" w:styleId="Fuzeile">
    <w:name w:val="footer"/>
    <w:basedOn w:val="Standard"/>
    <w:link w:val="FuzeileZchn"/>
    <w:uiPriority w:val="4"/>
    <w:qFormat/>
    <w:rsid w:val="001809B0"/>
    <w:pPr>
      <w:tabs>
        <w:tab w:val="center" w:pos="4703"/>
        <w:tab w:val="right" w:pos="9406"/>
      </w:tabs>
      <w:spacing w:before="120"/>
    </w:pPr>
    <w:rPr>
      <w:color w:val="666666"/>
    </w:rPr>
  </w:style>
  <w:style w:type="character" w:customStyle="1" w:styleId="FuzeileZchn">
    <w:name w:val="Fußzeile Zchn"/>
    <w:basedOn w:val="Absatz-Standardschriftart"/>
    <w:link w:val="Fuzeile"/>
    <w:uiPriority w:val="97"/>
    <w:semiHidden/>
    <w:rsid w:val="002E0269"/>
    <w:rPr>
      <w:color w:val="666666"/>
    </w:rPr>
  </w:style>
  <w:style w:type="paragraph" w:styleId="Index1">
    <w:name w:val="index 1"/>
    <w:basedOn w:val="Standard"/>
    <w:next w:val="Standard"/>
    <w:autoRedefine/>
    <w:uiPriority w:val="99"/>
    <w:semiHidden/>
    <w:rsid w:val="00ED3CB8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D3CB8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D3CB8"/>
    <w:pPr>
      <w:spacing w:after="0"/>
      <w:ind w:left="660" w:hanging="220"/>
    </w:pPr>
  </w:style>
  <w:style w:type="paragraph" w:styleId="Indexberschrift">
    <w:name w:val="index heading"/>
    <w:basedOn w:val="Standard"/>
    <w:next w:val="Index1"/>
    <w:uiPriority w:val="99"/>
    <w:semiHidden/>
    <w:rsid w:val="00ED3CB8"/>
    <w:rPr>
      <w:rFonts w:eastAsiaTheme="majorEastAsia" w:cstheme="majorBidi"/>
      <w:b/>
      <w:bCs/>
      <w:color w:val="B0050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E0269"/>
    <w:rPr>
      <w:rFonts w:eastAsiaTheme="majorEastAsia" w:cstheme="majorBidi"/>
      <w:b/>
      <w:bCs/>
      <w:sz w:val="28"/>
      <w:szCs w:val="28"/>
      <w:lang w:eastAsia="de-CH"/>
    </w:rPr>
  </w:style>
  <w:style w:type="paragraph" w:styleId="Inhaltsverzeichnisberschrift">
    <w:name w:val="TOC Heading"/>
    <w:basedOn w:val="berschrift1"/>
    <w:next w:val="Textkrper"/>
    <w:uiPriority w:val="39"/>
    <w:semiHidden/>
    <w:qFormat/>
    <w:rsid w:val="00681CD7"/>
    <w:pPr>
      <w:numPr>
        <w:numId w:val="0"/>
      </w:numPr>
      <w:spacing w:after="240" w:line="276" w:lineRule="auto"/>
      <w:outlineLvl w:val="1"/>
    </w:pPr>
    <w:rPr>
      <w:bCs w:val="0"/>
    </w:rPr>
  </w:style>
  <w:style w:type="character" w:styleId="IntensiveHervorhebung">
    <w:name w:val="Intense Emphasis"/>
    <w:aliases w:val="Rot Fett,IH-Rot Fett"/>
    <w:basedOn w:val="Absatz-Standardschriftart"/>
    <w:uiPriority w:val="5"/>
    <w:qFormat/>
    <w:rsid w:val="00B54597"/>
    <w:rPr>
      <w:b/>
      <w:i w:val="0"/>
      <w:iCs/>
      <w:color w:val="B0050D"/>
    </w:rPr>
  </w:style>
  <w:style w:type="paragraph" w:styleId="Listenabsatz">
    <w:name w:val="List Paragraph"/>
    <w:basedOn w:val="Standard"/>
    <w:uiPriority w:val="34"/>
    <w:qFormat/>
    <w:rsid w:val="00B54597"/>
    <w:pPr>
      <w:ind w:left="720"/>
      <w:contextualSpacing/>
    </w:pPr>
  </w:style>
  <w:style w:type="character" w:styleId="IntensiverVerweis">
    <w:name w:val="Intense Reference"/>
    <w:aliases w:val="Blau Fett"/>
    <w:basedOn w:val="Absatz-Standardschriftart"/>
    <w:uiPriority w:val="11"/>
    <w:qFormat/>
    <w:rsid w:val="00B54597"/>
    <w:rPr>
      <w:b/>
      <w:bCs/>
      <w:caps w:val="0"/>
      <w:smallCaps w:val="0"/>
      <w:color w:val="144766"/>
      <w:spacing w:val="5"/>
    </w:rPr>
  </w:style>
  <w:style w:type="paragraph" w:styleId="IntensivesZitat">
    <w:name w:val="Intense Quote"/>
    <w:aliases w:val="Position"/>
    <w:basedOn w:val="Standard"/>
    <w:next w:val="Textkrper"/>
    <w:link w:val="IntensivesZitatZchn"/>
    <w:uiPriority w:val="17"/>
    <w:qFormat/>
    <w:rsid w:val="003D5394"/>
    <w:pPr>
      <w:spacing w:before="240" w:after="240"/>
      <w:ind w:left="284" w:right="862"/>
    </w:pPr>
    <w:rPr>
      <w:b/>
      <w:i/>
      <w:iCs/>
      <w:color w:val="B0050D"/>
    </w:rPr>
  </w:style>
  <w:style w:type="character" w:customStyle="1" w:styleId="IntensivesZitatZchn">
    <w:name w:val="Intensives Zitat Zchn"/>
    <w:aliases w:val="Position Zchn"/>
    <w:basedOn w:val="Absatz-Standardschriftart"/>
    <w:link w:val="IntensivesZitat"/>
    <w:uiPriority w:val="17"/>
    <w:rsid w:val="002E0269"/>
    <w:rPr>
      <w:b/>
      <w:i/>
      <w:iCs/>
      <w:color w:val="B0050D"/>
    </w:rPr>
  </w:style>
  <w:style w:type="paragraph" w:styleId="Kopfzeile">
    <w:name w:val="header"/>
    <w:basedOn w:val="Standard"/>
    <w:link w:val="KopfzeileZchn"/>
    <w:uiPriority w:val="35"/>
    <w:qFormat/>
    <w:rsid w:val="005B107C"/>
    <w:pPr>
      <w:pBdr>
        <w:bottom w:val="single" w:sz="2" w:space="16" w:color="666666"/>
      </w:pBdr>
      <w:tabs>
        <w:tab w:val="right" w:pos="8647"/>
      </w:tabs>
      <w:spacing w:after="0"/>
    </w:pPr>
    <w:rPr>
      <w:i/>
      <w:noProof/>
      <w:color w:val="66666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35"/>
    <w:rsid w:val="002E0269"/>
    <w:rPr>
      <w:i/>
      <w:noProof/>
      <w:color w:val="666666"/>
      <w:lang w:eastAsia="de-CH"/>
    </w:rPr>
  </w:style>
  <w:style w:type="paragraph" w:styleId="Liste">
    <w:name w:val="List"/>
    <w:basedOn w:val="Standard"/>
    <w:uiPriority w:val="99"/>
    <w:semiHidden/>
    <w:rsid w:val="006D1EEF"/>
    <w:pPr>
      <w:ind w:left="284" w:hanging="284"/>
    </w:pPr>
  </w:style>
  <w:style w:type="paragraph" w:styleId="Liste2">
    <w:name w:val="List 2"/>
    <w:basedOn w:val="Standard"/>
    <w:uiPriority w:val="99"/>
    <w:semiHidden/>
    <w:rsid w:val="00161F1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161F1C"/>
    <w:pPr>
      <w:ind w:left="851" w:hanging="284"/>
    </w:pPr>
  </w:style>
  <w:style w:type="paragraph" w:styleId="Listennummer">
    <w:name w:val="List Number"/>
    <w:basedOn w:val="Standard"/>
    <w:uiPriority w:val="4"/>
    <w:qFormat/>
    <w:rsid w:val="003D5394"/>
    <w:pPr>
      <w:numPr>
        <w:numId w:val="3"/>
      </w:numPr>
    </w:pPr>
  </w:style>
  <w:style w:type="paragraph" w:styleId="Listennummer2">
    <w:name w:val="List Number 2"/>
    <w:basedOn w:val="Standard"/>
    <w:uiPriority w:val="30"/>
    <w:semiHidden/>
    <w:rsid w:val="003D5394"/>
    <w:pPr>
      <w:numPr>
        <w:ilvl w:val="1"/>
        <w:numId w:val="3"/>
      </w:numPr>
    </w:pPr>
  </w:style>
  <w:style w:type="paragraph" w:styleId="Listennummer3">
    <w:name w:val="List Number 3"/>
    <w:basedOn w:val="Standard"/>
    <w:uiPriority w:val="30"/>
    <w:semiHidden/>
    <w:rsid w:val="003D5394"/>
    <w:pPr>
      <w:numPr>
        <w:ilvl w:val="2"/>
        <w:numId w:val="3"/>
      </w:numPr>
    </w:pPr>
  </w:style>
  <w:style w:type="paragraph" w:styleId="Liste4">
    <w:name w:val="List 4"/>
    <w:basedOn w:val="Standard"/>
    <w:uiPriority w:val="99"/>
    <w:semiHidden/>
    <w:rsid w:val="006D1EE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6D1EEF"/>
    <w:pPr>
      <w:ind w:left="1415" w:hanging="283"/>
      <w:contextualSpacing/>
    </w:pPr>
  </w:style>
  <w:style w:type="paragraph" w:styleId="Listenfortsetzung5">
    <w:name w:val="List Continue 5"/>
    <w:basedOn w:val="Standard"/>
    <w:uiPriority w:val="99"/>
    <w:semiHidden/>
    <w:rsid w:val="00B077B3"/>
    <w:pPr>
      <w:numPr>
        <w:ilvl w:val="4"/>
        <w:numId w:val="2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937D46"/>
    <w:pPr>
      <w:numPr>
        <w:ilvl w:val="1"/>
        <w:numId w:val="2"/>
      </w:numPr>
      <w:ind w:left="714" w:hanging="357"/>
      <w:contextualSpacing/>
    </w:pPr>
  </w:style>
  <w:style w:type="paragraph" w:styleId="Listenfortsetzung">
    <w:name w:val="List Continue"/>
    <w:basedOn w:val="Standard"/>
    <w:uiPriority w:val="99"/>
    <w:semiHidden/>
    <w:rsid w:val="00B077B3"/>
    <w:pPr>
      <w:numPr>
        <w:numId w:val="2"/>
      </w:numPr>
      <w:contextualSpacing/>
    </w:pPr>
  </w:style>
  <w:style w:type="paragraph" w:styleId="Listenfortsetzung3">
    <w:name w:val="List Continue 3"/>
    <w:basedOn w:val="Standard"/>
    <w:uiPriority w:val="99"/>
    <w:semiHidden/>
    <w:rsid w:val="00B077B3"/>
    <w:pPr>
      <w:numPr>
        <w:ilvl w:val="2"/>
        <w:numId w:val="2"/>
      </w:numPr>
      <w:contextualSpacing/>
    </w:pPr>
  </w:style>
  <w:style w:type="paragraph" w:styleId="Listenfortsetzung4">
    <w:name w:val="List Continue 4"/>
    <w:basedOn w:val="Standard"/>
    <w:uiPriority w:val="99"/>
    <w:semiHidden/>
    <w:rsid w:val="00B077B3"/>
    <w:pPr>
      <w:ind w:left="1446"/>
      <w:contextualSpacing/>
    </w:pPr>
  </w:style>
  <w:style w:type="paragraph" w:styleId="Listennummer4">
    <w:name w:val="List Number 4"/>
    <w:basedOn w:val="Standard"/>
    <w:uiPriority w:val="30"/>
    <w:semiHidden/>
    <w:rsid w:val="003D5394"/>
    <w:pPr>
      <w:numPr>
        <w:ilvl w:val="3"/>
        <w:numId w:val="3"/>
      </w:numPr>
    </w:pPr>
  </w:style>
  <w:style w:type="paragraph" w:styleId="Listennummer5">
    <w:name w:val="List Number 5"/>
    <w:basedOn w:val="Standard"/>
    <w:uiPriority w:val="30"/>
    <w:semiHidden/>
    <w:rsid w:val="003D5394"/>
    <w:pPr>
      <w:numPr>
        <w:ilvl w:val="4"/>
        <w:numId w:val="3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937D46"/>
    <w:pPr>
      <w:spacing w:before="240"/>
    </w:pPr>
    <w:rPr>
      <w:b/>
      <w:color w:val="C00000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937D46"/>
    <w:pPr>
      <w:spacing w:before="240"/>
      <w:ind w:left="221" w:hanging="221"/>
    </w:pPr>
    <w:rPr>
      <w:b/>
      <w:color w:val="C00000"/>
    </w:rPr>
  </w:style>
  <w:style w:type="character" w:styleId="SchwacheHervorhebung">
    <w:name w:val="Subtle Emphasis"/>
    <w:aliases w:val="Rot"/>
    <w:basedOn w:val="Absatz-Standardschriftart"/>
    <w:uiPriority w:val="12"/>
    <w:qFormat/>
    <w:rsid w:val="00B54597"/>
    <w:rPr>
      <w:i w:val="0"/>
      <w:iCs/>
      <w:color w:val="B0050D"/>
    </w:rPr>
  </w:style>
  <w:style w:type="character" w:styleId="SchwacherVerweis">
    <w:name w:val="Subtle Reference"/>
    <w:aliases w:val="Unterstrichen"/>
    <w:basedOn w:val="Absatz-Standardschriftart"/>
    <w:uiPriority w:val="9"/>
    <w:qFormat/>
    <w:rsid w:val="00900057"/>
    <w:rPr>
      <w:caps w:val="0"/>
      <w:smallCaps w:val="0"/>
      <w:color w:val="auto"/>
      <w:u w:val="single"/>
    </w:rPr>
  </w:style>
  <w:style w:type="paragraph" w:styleId="Standardeinzug">
    <w:name w:val="Normal Indent"/>
    <w:basedOn w:val="Standard"/>
    <w:uiPriority w:val="99"/>
    <w:semiHidden/>
    <w:rsid w:val="00937D46"/>
    <w:pPr>
      <w:ind w:left="708"/>
    </w:pPr>
  </w:style>
  <w:style w:type="paragraph" w:styleId="Textkrper2">
    <w:name w:val="Body Text 2"/>
    <w:aliases w:val="Abstand Textkörper"/>
    <w:basedOn w:val="Standard"/>
    <w:next w:val="Textkrper"/>
    <w:link w:val="Textkrper2Zchn"/>
    <w:uiPriority w:val="21"/>
    <w:qFormat/>
    <w:rsid w:val="003D5394"/>
    <w:pPr>
      <w:spacing w:before="480"/>
    </w:pPr>
  </w:style>
  <w:style w:type="character" w:customStyle="1" w:styleId="Textkrper2Zchn">
    <w:name w:val="Textkörper 2 Zchn"/>
    <w:aliases w:val="Abstand Textkörper Zchn"/>
    <w:basedOn w:val="Absatz-Standardschriftart"/>
    <w:link w:val="Textkrper2"/>
    <w:uiPriority w:val="21"/>
    <w:rsid w:val="002E0269"/>
  </w:style>
  <w:style w:type="paragraph" w:styleId="Textkrper3">
    <w:name w:val="Body Text 3"/>
    <w:aliases w:val="Gr. Abstand"/>
    <w:basedOn w:val="Standard"/>
    <w:next w:val="Textkrper"/>
    <w:link w:val="Textkrper3Zchn"/>
    <w:uiPriority w:val="22"/>
    <w:qFormat/>
    <w:rsid w:val="003D5394"/>
    <w:pPr>
      <w:spacing w:before="1080"/>
    </w:pPr>
    <w:rPr>
      <w:szCs w:val="16"/>
    </w:rPr>
  </w:style>
  <w:style w:type="character" w:customStyle="1" w:styleId="Textkrper3Zchn">
    <w:name w:val="Textkörper 3 Zchn"/>
    <w:aliases w:val="Gr. Abstand Zchn"/>
    <w:basedOn w:val="Absatz-Standardschriftart"/>
    <w:link w:val="Textkrper3"/>
    <w:uiPriority w:val="22"/>
    <w:rsid w:val="002E0269"/>
    <w:rPr>
      <w:szCs w:val="16"/>
    </w:rPr>
  </w:style>
  <w:style w:type="paragraph" w:styleId="Titel">
    <w:name w:val="Title"/>
    <w:basedOn w:val="Standard"/>
    <w:next w:val="Untertitel"/>
    <w:link w:val="TitelZchn"/>
    <w:uiPriority w:val="2"/>
    <w:qFormat/>
    <w:rsid w:val="002E0269"/>
    <w:pPr>
      <w:widowControl w:val="0"/>
      <w:pBdr>
        <w:bottom w:val="single" w:sz="4" w:space="1" w:color="auto"/>
      </w:pBdr>
      <w:suppressAutoHyphens/>
      <w:spacing w:before="240" w:after="300"/>
      <w:contextualSpacing/>
      <w:outlineLvl w:val="0"/>
    </w:pPr>
    <w:rPr>
      <w:rFonts w:eastAsiaTheme="majorEastAsia" w:cstheme="majorBidi"/>
      <w:b/>
      <w:smallCaps/>
      <w:color w:val="B0050D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2E0269"/>
    <w:rPr>
      <w:rFonts w:eastAsiaTheme="majorEastAsia" w:cstheme="majorBidi"/>
      <w:b/>
      <w:smallCaps/>
      <w:color w:val="B0050D"/>
      <w:spacing w:val="-10"/>
      <w:kern w:val="28"/>
      <w:sz w:val="36"/>
      <w:szCs w:val="56"/>
    </w:rPr>
  </w:style>
  <w:style w:type="character" w:styleId="Zeilennummer">
    <w:name w:val="line number"/>
    <w:basedOn w:val="Absatz-Standardschriftart"/>
    <w:uiPriority w:val="99"/>
    <w:semiHidden/>
    <w:rsid w:val="00C22C90"/>
  </w:style>
  <w:style w:type="paragraph" w:styleId="Untertitel">
    <w:name w:val="Subtitle"/>
    <w:aliases w:val="Obertitel"/>
    <w:basedOn w:val="Standard"/>
    <w:next w:val="Standard"/>
    <w:link w:val="UntertitelZchn"/>
    <w:uiPriority w:val="2"/>
    <w:qFormat/>
    <w:rsid w:val="002E0269"/>
    <w:pPr>
      <w:suppressAutoHyphens/>
      <w:spacing w:before="120" w:after="60"/>
    </w:pPr>
    <w:rPr>
      <w:rFonts w:eastAsiaTheme="majorEastAsia" w:cstheme="majorBidi"/>
      <w:b/>
      <w:iCs/>
      <w:smallCaps/>
      <w:spacing w:val="10"/>
      <w:szCs w:val="28"/>
    </w:rPr>
  </w:style>
  <w:style w:type="character" w:customStyle="1" w:styleId="UntertitelZchn">
    <w:name w:val="Untertitel Zchn"/>
    <w:aliases w:val="Obertitel Zchn"/>
    <w:basedOn w:val="Absatz-Standardschriftart"/>
    <w:link w:val="Untertitel"/>
    <w:uiPriority w:val="3"/>
    <w:rsid w:val="002E0269"/>
    <w:rPr>
      <w:rFonts w:eastAsiaTheme="majorEastAsia" w:cstheme="majorBidi"/>
      <w:b/>
      <w:iCs/>
      <w:smallCaps/>
      <w:spacing w:val="10"/>
      <w:szCs w:val="28"/>
    </w:rPr>
  </w:style>
  <w:style w:type="character" w:customStyle="1" w:styleId="berschrift2Zchn">
    <w:name w:val="Überschrift 2 Zchn"/>
    <w:aliases w:val="Zwischentitel Zchn"/>
    <w:basedOn w:val="Absatz-Standardschriftart"/>
    <w:link w:val="berschrift2"/>
    <w:uiPriority w:val="1"/>
    <w:rsid w:val="002E0269"/>
    <w:rPr>
      <w:rFonts w:eastAsiaTheme="majorEastAsia" w:cstheme="majorBidi"/>
      <w:b/>
      <w:bCs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E0269"/>
    <w:rPr>
      <w:rFonts w:eastAsiaTheme="majorEastAsia" w:cstheme="majorBidi"/>
      <w:bCs/>
      <w:i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80"/>
    <w:semiHidden/>
    <w:rsid w:val="002E0269"/>
    <w:rPr>
      <w:rFonts w:eastAsiaTheme="majorEastAsia" w:cstheme="majorBidi"/>
      <w:bCs/>
      <w:i/>
      <w:i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80"/>
    <w:semiHidden/>
    <w:rsid w:val="002E0269"/>
    <w:rPr>
      <w:rFonts w:eastAsiaTheme="majorEastAsia" w:cstheme="majorBidi"/>
      <w:i/>
      <w:i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E302A"/>
    <w:pPr>
      <w:tabs>
        <w:tab w:val="left" w:pos="440"/>
        <w:tab w:val="right" w:leader="dot" w:pos="9062"/>
      </w:tabs>
      <w:spacing w:before="240" w:after="240"/>
      <w:ind w:left="426" w:hanging="426"/>
    </w:pPr>
    <w:rPr>
      <w:b/>
      <w:color w:val="B0050D"/>
    </w:rPr>
  </w:style>
  <w:style w:type="paragraph" w:styleId="Verzeichnis2">
    <w:name w:val="toc 2"/>
    <w:basedOn w:val="Standard"/>
    <w:next w:val="Standard"/>
    <w:autoRedefine/>
    <w:uiPriority w:val="39"/>
    <w:semiHidden/>
    <w:rsid w:val="003E302A"/>
    <w:pPr>
      <w:tabs>
        <w:tab w:val="left" w:pos="442"/>
        <w:tab w:val="left" w:pos="567"/>
        <w:tab w:val="right" w:leader="dot" w:pos="9062"/>
      </w:tabs>
      <w:spacing w:before="240"/>
      <w:ind w:left="426" w:hanging="426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75253"/>
    <w:pPr>
      <w:tabs>
        <w:tab w:val="left" w:pos="1100"/>
        <w:tab w:val="right" w:leader="dot" w:pos="9070"/>
      </w:tabs>
      <w:spacing w:after="100"/>
      <w:ind w:left="851" w:hanging="425"/>
    </w:pPr>
    <w:rPr>
      <w:noProof/>
    </w:rPr>
  </w:style>
  <w:style w:type="character" w:customStyle="1" w:styleId="berschrift6Zchn">
    <w:name w:val="Überschrift 6 Zchn"/>
    <w:basedOn w:val="Absatz-Standardschriftart"/>
    <w:link w:val="berschrift6"/>
    <w:uiPriority w:val="80"/>
    <w:semiHidden/>
    <w:rsid w:val="002E0269"/>
    <w:rPr>
      <w:rFonts w:eastAsiaTheme="majorEastAsia" w:cstheme="majorBidi"/>
      <w:b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80"/>
    <w:semiHidden/>
    <w:rsid w:val="002E0269"/>
    <w:rPr>
      <w:rFonts w:eastAsiaTheme="majorEastAsia" w:cstheme="majorBidi"/>
      <w:b/>
      <w:i/>
      <w:iCs/>
      <w:color w:val="144766"/>
    </w:rPr>
  </w:style>
  <w:style w:type="character" w:customStyle="1" w:styleId="berschrift8Zchn">
    <w:name w:val="Überschrift 8 Zchn"/>
    <w:basedOn w:val="Absatz-Standardschriftart"/>
    <w:link w:val="berschrift8"/>
    <w:uiPriority w:val="80"/>
    <w:semiHidden/>
    <w:rsid w:val="002E0269"/>
    <w:rPr>
      <w:rFonts w:eastAsiaTheme="majorEastAsia" w:cstheme="majorBidi"/>
      <w:i/>
      <w:color w:val="14476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0"/>
    <w:semiHidden/>
    <w:rsid w:val="002E0269"/>
    <w:rPr>
      <w:rFonts w:eastAsiaTheme="majorEastAsia" w:cstheme="majorBidi"/>
      <w:iCs/>
      <w:color w:val="144766"/>
      <w:szCs w:val="21"/>
    </w:rPr>
  </w:style>
  <w:style w:type="paragraph" w:styleId="Verzeichnis4">
    <w:name w:val="toc 4"/>
    <w:basedOn w:val="Standard"/>
    <w:next w:val="Standard"/>
    <w:autoRedefine/>
    <w:uiPriority w:val="39"/>
    <w:semiHidden/>
    <w:rsid w:val="00D75253"/>
    <w:pPr>
      <w:tabs>
        <w:tab w:val="left" w:pos="1540"/>
        <w:tab w:val="right" w:leader="dot" w:pos="9070"/>
      </w:tabs>
      <w:spacing w:after="100"/>
      <w:ind w:left="1560" w:hanging="851"/>
    </w:pPr>
    <w:rPr>
      <w:i/>
      <w:noProof/>
    </w:rPr>
  </w:style>
  <w:style w:type="paragraph" w:styleId="Verzeichnis5">
    <w:name w:val="toc 5"/>
    <w:basedOn w:val="Standard"/>
    <w:next w:val="Standard"/>
    <w:autoRedefine/>
    <w:uiPriority w:val="40"/>
    <w:semiHidden/>
    <w:rsid w:val="003E302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40"/>
    <w:semiHidden/>
    <w:rsid w:val="003E302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40"/>
    <w:semiHidden/>
    <w:rsid w:val="003E302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40"/>
    <w:semiHidden/>
    <w:rsid w:val="003D539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40"/>
    <w:semiHidden/>
    <w:rsid w:val="003D5394"/>
    <w:pPr>
      <w:spacing w:after="100"/>
      <w:ind w:left="1760"/>
    </w:pPr>
  </w:style>
  <w:style w:type="table" w:styleId="EinfacheTabelle5">
    <w:name w:val="Plain Table 5"/>
    <w:aliases w:val="Tabelle IH"/>
    <w:basedOn w:val="NormaleTabelle"/>
    <w:uiPriority w:val="45"/>
    <w:locked/>
    <w:rsid w:val="000B4CF8"/>
    <w:pPr>
      <w:spacing w:after="0"/>
      <w:jc w:val="right"/>
    </w:pPr>
    <w:tblPr>
      <w:tblStyleRowBandSize w:val="1"/>
      <w:tblStyleColBandSize w:val="1"/>
    </w:tblPr>
    <w:tcPr>
      <w:vAlign w:val="center"/>
    </w:tcPr>
    <w:tblStylePr w:type="firstRow">
      <w:rPr>
        <w:rFonts w:ascii="Arial" w:eastAsiaTheme="majorEastAsia" w:hAnsi="Arial" w:cstheme="majorBidi"/>
        <w:i w:val="0"/>
        <w:iCs/>
        <w:sz w:val="22"/>
      </w:rPr>
      <w:tblPr/>
      <w:tcPr>
        <w:shd w:val="clear" w:color="auto" w:fill="144766"/>
      </w:tcPr>
    </w:tblStylePr>
    <w:tblStylePr w:type="lastRow">
      <w:pPr>
        <w:jc w:val="right"/>
      </w:pPr>
      <w:rPr>
        <w:rFonts w:ascii="Arial" w:eastAsiaTheme="majorEastAsia" w:hAnsi="Arial" w:cstheme="majorBidi"/>
        <w:i w:val="0"/>
        <w:iCs/>
        <w:sz w:val="22"/>
      </w:rPr>
      <w:tblPr/>
      <w:tcPr>
        <w:shd w:val="clear" w:color="auto" w:fill="B0050D"/>
        <w:vAlign w:val="center"/>
      </w:tcPr>
    </w:tblStylePr>
    <w:tblStylePr w:type="firstCol">
      <w:pPr>
        <w:jc w:val="left"/>
      </w:pPr>
      <w:rPr>
        <w:rFonts w:ascii="Arial" w:eastAsiaTheme="majorEastAsia" w:hAnsi="Arial" w:cstheme="majorBidi"/>
        <w:i/>
        <w:iCs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Arial" w:eastAsiaTheme="majorEastAsia" w:hAnsi="Arial" w:cstheme="majorBidi"/>
        <w:i w:val="0"/>
        <w:iCs/>
        <w:sz w:val="22"/>
      </w:rPr>
      <w:tblPr/>
      <w:tcPr>
        <w:shd w:val="clear" w:color="auto" w:fill="B0050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pPr>
        <w:jc w:val="left"/>
      </w:pPr>
      <w:rPr>
        <w:i/>
      </w:rPr>
      <w:tblPr/>
      <w:tcPr>
        <w:tcBorders>
          <w:right w:val="nil"/>
        </w:tcBorders>
        <w:vAlign w:val="top"/>
      </w:tcPr>
    </w:tblStylePr>
  </w:style>
  <w:style w:type="paragraph" w:styleId="Zitat">
    <w:name w:val="Quote"/>
    <w:basedOn w:val="Standard"/>
    <w:next w:val="Textkrper"/>
    <w:link w:val="ZitatZchn"/>
    <w:uiPriority w:val="18"/>
    <w:qFormat/>
    <w:rsid w:val="003D539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8"/>
    <w:rsid w:val="002E0269"/>
    <w:rPr>
      <w:i/>
      <w:iCs/>
      <w:color w:val="000000" w:themeColor="text1"/>
    </w:rPr>
  </w:style>
  <w:style w:type="paragraph" w:styleId="NurText">
    <w:name w:val="Plain Text"/>
    <w:aliases w:val="Klein Kursiv Einzug"/>
    <w:basedOn w:val="Standard"/>
    <w:next w:val="Textkrper"/>
    <w:link w:val="NurTextZchn"/>
    <w:uiPriority w:val="20"/>
    <w:qFormat/>
    <w:rsid w:val="00D46AEF"/>
    <w:pPr>
      <w:spacing w:before="240" w:after="240"/>
      <w:ind w:left="284" w:right="567"/>
    </w:pPr>
    <w:rPr>
      <w:rFonts w:cs="Consolas"/>
      <w:i/>
      <w:sz w:val="20"/>
      <w:szCs w:val="21"/>
    </w:rPr>
  </w:style>
  <w:style w:type="character" w:customStyle="1" w:styleId="NurTextZchn">
    <w:name w:val="Nur Text Zchn"/>
    <w:aliases w:val="Klein Kursiv Einzug Zchn"/>
    <w:basedOn w:val="Absatz-Standardschriftart"/>
    <w:link w:val="NurText"/>
    <w:uiPriority w:val="20"/>
    <w:rsid w:val="002E0269"/>
    <w:rPr>
      <w:rFonts w:cs="Consolas"/>
      <w:i/>
      <w:sz w:val="20"/>
      <w:szCs w:val="21"/>
    </w:rPr>
  </w:style>
  <w:style w:type="character" w:styleId="Kommentarzeichen">
    <w:name w:val="annotation reference"/>
    <w:aliases w:val="Blau"/>
    <w:basedOn w:val="Absatz-Standardschriftart"/>
    <w:uiPriority w:val="13"/>
    <w:qFormat/>
    <w:rsid w:val="00D46AEF"/>
    <w:rPr>
      <w:caps w:val="0"/>
      <w:smallCaps w:val="0"/>
      <w:strike w:val="0"/>
      <w:dstrike w:val="0"/>
      <w:vanish w:val="0"/>
      <w:color w:val="144766"/>
      <w:szCs w:val="16"/>
      <w:u w:color="144766"/>
      <w:vertAlign w:val="baseline"/>
    </w:rPr>
  </w:style>
  <w:style w:type="paragraph" w:styleId="Sprechblasentext">
    <w:name w:val="Balloon Text"/>
    <w:aliases w:val="Box"/>
    <w:basedOn w:val="Textkrper"/>
    <w:next w:val="Textkrper"/>
    <w:link w:val="SprechblasentextZchn"/>
    <w:uiPriority w:val="16"/>
    <w:qFormat/>
    <w:rsid w:val="009848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SprechblasentextZchn">
    <w:name w:val="Sprechblasentext Zchn"/>
    <w:aliases w:val="Box Zchn"/>
    <w:basedOn w:val="Absatz-Standardschriftart"/>
    <w:link w:val="Sprechblasentext"/>
    <w:uiPriority w:val="16"/>
    <w:rsid w:val="009848E5"/>
    <w:rPr>
      <w:i/>
    </w:rPr>
  </w:style>
  <w:style w:type="paragraph" w:styleId="Textkrper-Zeileneinzug">
    <w:name w:val="Body Text Indent"/>
    <w:aliases w:val="Einzug"/>
    <w:basedOn w:val="Standard"/>
    <w:next w:val="Textkrper"/>
    <w:link w:val="Textkrper-ZeileneinzugZchn"/>
    <w:uiPriority w:val="22"/>
    <w:qFormat/>
    <w:rsid w:val="003D5394"/>
    <w:pPr>
      <w:ind w:left="284"/>
    </w:pPr>
  </w:style>
  <w:style w:type="character" w:customStyle="1" w:styleId="Textkrper-ZeileneinzugZchn">
    <w:name w:val="Textkörper-Zeileneinzug Zchn"/>
    <w:aliases w:val="Einzug Zchn"/>
    <w:basedOn w:val="Absatz-Standardschriftart"/>
    <w:link w:val="Textkrper-Zeileneinzug"/>
    <w:uiPriority w:val="22"/>
    <w:rsid w:val="002E0269"/>
  </w:style>
  <w:style w:type="paragraph" w:styleId="Textkrper-Einzug3">
    <w:name w:val="Body Text Indent 3"/>
    <w:aliases w:val="Lead"/>
    <w:basedOn w:val="Textkrper"/>
    <w:next w:val="Textkrper"/>
    <w:link w:val="Textkrper-Einzug3Zchn"/>
    <w:uiPriority w:val="2"/>
    <w:qFormat/>
    <w:rsid w:val="002E0269"/>
    <w:pPr>
      <w:spacing w:after="80"/>
    </w:pPr>
    <w:rPr>
      <w:b/>
    </w:rPr>
  </w:style>
  <w:style w:type="character" w:customStyle="1" w:styleId="Textkrper-Einzug3Zchn">
    <w:name w:val="Textkörper-Einzug 3 Zchn"/>
    <w:aliases w:val="Lead Zchn"/>
    <w:basedOn w:val="Absatz-Standardschriftart"/>
    <w:link w:val="Textkrper-Einzug3"/>
    <w:uiPriority w:val="2"/>
    <w:rsid w:val="002E0269"/>
    <w:rPr>
      <w:b/>
    </w:rPr>
  </w:style>
  <w:style w:type="paragraph" w:styleId="Textkrper-Erstzeileneinzug">
    <w:name w:val="Body Text First Indent"/>
    <w:aliases w:val="Erstzeileneinzug klein"/>
    <w:basedOn w:val="Textkrper"/>
    <w:next w:val="Textkrper"/>
    <w:link w:val="Textkrper-ErstzeileneinzugZchn"/>
    <w:uiPriority w:val="24"/>
    <w:qFormat/>
    <w:rsid w:val="00D46AEF"/>
    <w:pPr>
      <w:ind w:firstLine="284"/>
    </w:pPr>
  </w:style>
  <w:style w:type="character" w:customStyle="1" w:styleId="Textkrper-ErstzeileneinzugZchn">
    <w:name w:val="Textkörper-Erstzeileneinzug Zchn"/>
    <w:aliases w:val="Erstzeileneinzug klein Zchn"/>
    <w:basedOn w:val="TextkrperZchn"/>
    <w:link w:val="Textkrper-Erstzeileneinzug"/>
    <w:uiPriority w:val="24"/>
    <w:rsid w:val="002E0269"/>
    <w:rPr>
      <w:sz w:val="24"/>
    </w:rPr>
  </w:style>
  <w:style w:type="paragraph" w:styleId="Textkrper-Erstzeileneinzug2">
    <w:name w:val="Body Text First Indent 2"/>
    <w:aliases w:val="Header"/>
    <w:basedOn w:val="Textkrper"/>
    <w:next w:val="Datum"/>
    <w:link w:val="Textkrper-Erstzeileneinzug2Zchn"/>
    <w:uiPriority w:val="26"/>
    <w:rsid w:val="005B107C"/>
    <w:pPr>
      <w:tabs>
        <w:tab w:val="left" w:pos="2410"/>
      </w:tabs>
      <w:ind w:left="2410" w:hanging="2410"/>
    </w:pPr>
  </w:style>
  <w:style w:type="character" w:customStyle="1" w:styleId="Textkrper-Erstzeileneinzug2Zchn">
    <w:name w:val="Textkörper-Erstzeileneinzug 2 Zchn"/>
    <w:aliases w:val="Header Zchn"/>
    <w:basedOn w:val="Textkrper-ZeileneinzugZchn"/>
    <w:link w:val="Textkrper-Erstzeileneinzug2"/>
    <w:uiPriority w:val="26"/>
    <w:rsid w:val="005B107C"/>
    <w:rPr>
      <w:sz w:val="24"/>
    </w:rPr>
  </w:style>
  <w:style w:type="character" w:styleId="HTMLBeispiel">
    <w:name w:val="HTML Sample"/>
    <w:uiPriority w:val="50"/>
    <w:semiHidden/>
    <w:rsid w:val="009632D4"/>
    <w:rPr>
      <w:rFonts w:eastAsiaTheme="majorEastAsia" w:cstheme="majorBidi"/>
      <w:iCs/>
    </w:rPr>
  </w:style>
  <w:style w:type="table" w:styleId="EinfacheTabelle4">
    <w:name w:val="Plain Table 4"/>
    <w:basedOn w:val="NormaleTabelle"/>
    <w:uiPriority w:val="44"/>
    <w:locked/>
    <w:rsid w:val="0055143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locked/>
    <w:rsid w:val="0055143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locked/>
    <w:rsid w:val="0055143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locked/>
    <w:rsid w:val="0055143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locked/>
    <w:rsid w:val="0055143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Akronym">
    <w:name w:val="HTML Acronym"/>
    <w:aliases w:val="Tab_Erste Spalte"/>
    <w:uiPriority w:val="51"/>
    <w:semiHidden/>
    <w:rsid w:val="009632D4"/>
    <w:rPr>
      <w:rFonts w:eastAsiaTheme="majorEastAsia" w:cstheme="majorBidi"/>
      <w:i/>
      <w:iCs/>
    </w:rPr>
  </w:style>
  <w:style w:type="paragraph" w:styleId="HTMLAdresse">
    <w:name w:val="HTML Address"/>
    <w:aliases w:val="Tab_Kopfzeile"/>
    <w:basedOn w:val="Textkrper"/>
    <w:link w:val="HTMLAdresseZchn"/>
    <w:uiPriority w:val="52"/>
    <w:semiHidden/>
    <w:qFormat/>
    <w:rsid w:val="00E756FC"/>
    <w:pPr>
      <w:spacing w:after="0"/>
    </w:pPr>
  </w:style>
  <w:style w:type="character" w:customStyle="1" w:styleId="HTMLAdresseZchn">
    <w:name w:val="HTML Adresse Zchn"/>
    <w:aliases w:val="Tab_Kopfzeile Zchn"/>
    <w:basedOn w:val="Absatz-Standardschriftart"/>
    <w:link w:val="HTMLAdresse"/>
    <w:uiPriority w:val="52"/>
    <w:semiHidden/>
    <w:rsid w:val="002E0269"/>
  </w:style>
  <w:style w:type="character" w:styleId="HTMLCode">
    <w:name w:val="HTML Code"/>
    <w:aliases w:val="Tab_Letzte Spalte"/>
    <w:uiPriority w:val="53"/>
    <w:semiHidden/>
    <w:qFormat/>
    <w:rsid w:val="0055143B"/>
  </w:style>
  <w:style w:type="character" w:customStyle="1" w:styleId="KeinLeerraumZchn">
    <w:name w:val="Kein Leerraum Zchn"/>
    <w:basedOn w:val="Absatz-Standardschriftart"/>
    <w:link w:val="KeinLeerraum"/>
    <w:uiPriority w:val="99"/>
    <w:semiHidden/>
    <w:rsid w:val="002E0269"/>
  </w:style>
  <w:style w:type="character" w:styleId="Platzhaltertext">
    <w:name w:val="Placeholder Text"/>
    <w:basedOn w:val="Absatz-Standardschriftart"/>
    <w:uiPriority w:val="99"/>
    <w:semiHidden/>
    <w:rsid w:val="00D46AEF"/>
    <w:rPr>
      <w:color w:val="808080"/>
    </w:rPr>
  </w:style>
  <w:style w:type="paragraph" w:styleId="Textkrper-Einzug2">
    <w:name w:val="Body Text Indent 2"/>
    <w:aliases w:val="Zentriert"/>
    <w:basedOn w:val="Standard"/>
    <w:next w:val="Textkrper"/>
    <w:link w:val="Textkrper-Einzug2Zchn"/>
    <w:uiPriority w:val="25"/>
    <w:qFormat/>
    <w:rsid w:val="00856ED4"/>
    <w:pPr>
      <w:suppressAutoHyphens/>
      <w:spacing w:before="240"/>
      <w:jc w:val="center"/>
    </w:pPr>
  </w:style>
  <w:style w:type="character" w:customStyle="1" w:styleId="Textkrper-Einzug2Zchn">
    <w:name w:val="Textkörper-Einzug 2 Zchn"/>
    <w:aliases w:val="Zentriert Zchn"/>
    <w:basedOn w:val="Absatz-Standardschriftart"/>
    <w:link w:val="Textkrper-Einzug2"/>
    <w:uiPriority w:val="25"/>
    <w:rsid w:val="002E0269"/>
  </w:style>
  <w:style w:type="table" w:styleId="Tabellenraster">
    <w:name w:val="Table Grid"/>
    <w:basedOn w:val="NormaleTabelle"/>
    <w:uiPriority w:val="39"/>
    <w:locked/>
    <w:rsid w:val="008674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81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rsid w:val="000D37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7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B2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E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03DFF"/>
    <w:pPr>
      <w:spacing w:after="0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asrim.ch/" TargetMode="External"/><Relationship Id="rId26" Type="http://schemas.openxmlformats.org/officeDocument/2006/relationships/hyperlink" Target="http://www.procap.ch/Home.20.0.html" TargetMode="Externa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www.geliko.ch/de" TargetMode="External"/><Relationship Id="rId34" Type="http://schemas.openxmlformats.org/officeDocument/2006/relationships/hyperlink" Target="http://www.szb.ch/" TargetMode="Externa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inclusion-handicap.ch/de/ueber-uns/mitglieder-5.html" TargetMode="External"/><Relationship Id="rId25" Type="http://schemas.openxmlformats.org/officeDocument/2006/relationships/hyperlink" Target="http://www.pro-audito.ch/" TargetMode="External"/><Relationship Id="rId33" Type="http://schemas.openxmlformats.org/officeDocument/2006/relationships/hyperlink" Target="https://www.cerebral.ch/" TargetMode="External"/><Relationship Id="rId38" Type="http://schemas.openxmlformats.org/officeDocument/2006/relationships/header" Target="header3.xml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fegaph.ch/votations/une-vie-une-voix/" TargetMode="External"/><Relationship Id="rId20" Type="http://schemas.openxmlformats.org/officeDocument/2006/relationships/hyperlink" Target="http://www.fragile.ch/suisse/" TargetMode="External"/><Relationship Id="rId29" Type="http://schemas.openxmlformats.org/officeDocument/2006/relationships/hyperlink" Target="http://www.sbv-fsa.ch/d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plusport.ch/" TargetMode="External"/><Relationship Id="rId32" Type="http://schemas.openxmlformats.org/officeDocument/2006/relationships/hyperlink" Target="http://www.spv.ch/" TargetMode="External"/><Relationship Id="rId37" Type="http://schemas.openxmlformats.org/officeDocument/2006/relationships/hyperlink" Target="http://www.vereinigung-cerebral.ch/d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egaph.ch/votations/une-vie-une-voix/" TargetMode="External"/><Relationship Id="rId23" Type="http://schemas.openxmlformats.org/officeDocument/2006/relationships/hyperlink" Target="http://insieme.ch/" TargetMode="External"/><Relationship Id="rId28" Type="http://schemas.openxmlformats.org/officeDocument/2006/relationships/hyperlink" Target="https://www.promentesana.ch/de/startseite.html" TargetMode="External"/><Relationship Id="rId36" Type="http://schemas.openxmlformats.org/officeDocument/2006/relationships/hyperlink" Target="https://www.verband-dyslexie.ch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utismusschweiz.ch/" TargetMode="External"/><Relationship Id="rId31" Type="http://schemas.openxmlformats.org/officeDocument/2006/relationships/hyperlink" Target="https://www.multiplesklerose.ch/de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cyril.mizrahi@inclusion-handicap.ch" TargetMode="External"/><Relationship Id="rId22" Type="http://schemas.openxmlformats.org/officeDocument/2006/relationships/hyperlink" Target="http://www.inclusione-andicap-ticino.ch/" TargetMode="External"/><Relationship Id="rId27" Type="http://schemas.openxmlformats.org/officeDocument/2006/relationships/hyperlink" Target="http://www.proinfirmis.ch/de/home.html" TargetMode="External"/><Relationship Id="rId30" Type="http://schemas.openxmlformats.org/officeDocument/2006/relationships/hyperlink" Target="http://www.sgb-fss.ch/" TargetMode="External"/><Relationship Id="rId35" Type="http://schemas.openxmlformats.org/officeDocument/2006/relationships/hyperlink" Target="https://hoerbehindert.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H_Kapitel_Linksbündi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B0050D"/>
        </a:solidFill>
        <a:ln w="6350">
          <a:noFill/>
        </a:ln>
      </a:spPr>
      <a:bodyPr wrap="square" rtlCol="0" anchor="ctr" anchorCtr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_HtmlAddress">
      <c:property id="RoleID" type="string">ParagraphHeaderCell</c:property>
      <c:property id="Scope" type="integer">1</c:property>
    </c:group>
    <c:group id="__Title">
      <c:property id="RoleID" type="string">ParagraphHeading</c:property>
    </c:group>
    <c:group id="__Heading1">
      <c:property id="RoleID" type="string">ParagraphHeading</c:property>
    </c:group>
    <c:group id="__Subtitle">
      <c:property id="RoleID" type="string">ParagraphParagraph</c:property>
    </c:group>
  </c:group>
  <c:group id="Content">
    <c:group id="3916114611">
      <c:property id="RoleID" type="string">TableTable</c:property>
    </c:group>
    <c:group id="3153397164">
      <c:property id="RoleID" type="string">FigureArtifact</c:property>
    </c:group>
    <c:group id="2">
      <c:property id="RoleID" type="string">Textbox</c:property>
    </c:group>
    <c:group id="3718143725">
      <c:property id="RoleID" type="string">FigureArtifact</c:property>
    </c:group>
    <c:group id="4174199398">
      <c:property id="RoleID" type="string">TableTable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EEDC-90E2-443A-8BCB-401975640DB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8EF41CF-F295-4CCC-B29E-084665F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DC60BFB5.dotm</Template>
  <TotalTime>0</TotalTime>
  <Pages>2</Pages>
  <Words>712</Words>
  <Characters>6125</Characters>
  <Application>Microsoft Office Word</Application>
  <DocSecurity>0</DocSecurity>
  <Lines>100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Moser</dc:creator>
  <cp:keywords/>
  <dc:description/>
  <cp:lastModifiedBy>Marc Moser</cp:lastModifiedBy>
  <cp:revision>4</cp:revision>
  <cp:lastPrinted>2020-11-02T14:31:00Z</cp:lastPrinted>
  <dcterms:created xsi:type="dcterms:W3CDTF">2020-11-02T13:58:00Z</dcterms:created>
  <dcterms:modified xsi:type="dcterms:W3CDTF">2020-11-02T14:37:00Z</dcterms:modified>
</cp:coreProperties>
</file>