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5103" w:leader="none"/>
        </w:tabs>
        <w:spacing w:lineRule="auto" w:line="240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Cs w:val="32"/>
        </w:rPr>
        <w:t xml:space="preserve">Beitrittsantrag in den BVFR als Freundschaftsmitglied </w:t>
      </w:r>
      <w:r>
        <w:rPr>
          <w:b/>
          <w:sz w:val="24"/>
          <w:szCs w:val="24"/>
        </w:rPr>
        <w:t xml:space="preserve">(physische Person) 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  <w:t xml:space="preserve">Geschlecht: männlich   </w:t>
      </w:r>
      <w:r>
        <w:rPr>
          <w:rFonts w:eastAsia="Symbol" w:cs="Symbol" w:ascii="Symbol" w:hAnsi="Symbol"/>
          <w:szCs w:val="32"/>
        </w:rPr>
        <w:t></w:t>
      </w:r>
      <w:r>
        <w:rPr>
          <w:szCs w:val="32"/>
        </w:rPr>
        <w:t xml:space="preserve">         weiblich  </w:t>
      </w:r>
      <w:r>
        <w:rPr>
          <w:rFonts w:eastAsia="Symbol" w:cs="Symbol" w:ascii="Symbol" w:hAnsi="Symbol"/>
          <w:szCs w:val="32"/>
        </w:rPr>
        <w:t>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  <w:t>Name:………………………………..</w:t>
        <w:tab/>
        <w:t>Vorname:………………………………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  <w:t>Strasse:………………………………</w:t>
        <w:tab/>
        <w:t>PLZ:………. Ort:………………………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  <w:t>Telefon P:……………………………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  <w:t>Natel:…………………………………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  <w:t>Telefon G:……………………………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  <w:t>Mail P:……………………………….</w:t>
        <w:tab/>
        <w:t>Mail G:…………………………………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  <w:t>Beruf:………………………………..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  <w:t>Geburtsdatum:……………………..</w:t>
        <w:tab/>
        <w:t>Zivilstand:…………………………….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  <w:t>Aktivmitglied in einer anderen Sektion, welche?.......................................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  <w:t xml:space="preserve">Freundschaftsmitglied ohne Sehbehinderung: ja </w:t>
      </w:r>
      <w:r>
        <w:rPr>
          <w:rFonts w:eastAsia="Symbol" w:cs="Symbol" w:ascii="Symbol" w:hAnsi="Symbol"/>
          <w:szCs w:val="32"/>
        </w:rPr>
        <w:t></w:t>
      </w:r>
      <w:r>
        <w:rPr>
          <w:szCs w:val="32"/>
        </w:rPr>
        <w:t xml:space="preserve">    nein  </w:t>
      </w:r>
      <w:r>
        <w:rPr>
          <w:rFonts w:eastAsia="Symbol" w:cs="Symbol" w:ascii="Symbol" w:hAnsi="Symbol"/>
          <w:szCs w:val="32"/>
        </w:rPr>
        <w:t>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b/>
          <w:b/>
          <w:szCs w:val="32"/>
        </w:rPr>
      </w:pPr>
      <w:r>
        <w:rPr>
          <w:b/>
          <w:szCs w:val="32"/>
        </w:rPr>
        <w:t>Durch wen haben Sie den BVFR kennen gelernt?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rFonts w:eastAsia="Symbol" w:cs="Symbol" w:ascii="Symbol" w:hAnsi="Symbol"/>
          <w:szCs w:val="32"/>
        </w:rPr>
        <w:t></w:t>
      </w:r>
      <w:r>
        <w:rPr>
          <w:szCs w:val="32"/>
        </w:rPr>
        <w:t xml:space="preserve">  </w:t>
      </w:r>
      <w:r>
        <w:rPr>
          <w:szCs w:val="32"/>
        </w:rPr>
        <w:t>Webseite des SBV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rFonts w:eastAsia="Symbol" w:cs="Symbol" w:ascii="Symbol" w:hAnsi="Symbol"/>
          <w:szCs w:val="32"/>
        </w:rPr>
        <w:t></w:t>
      </w:r>
      <w:r>
        <w:rPr>
          <w:szCs w:val="32"/>
        </w:rPr>
        <w:t xml:space="preserve">  </w:t>
      </w:r>
      <w:r>
        <w:rPr>
          <w:szCs w:val="32"/>
        </w:rPr>
        <w:t>Beratungsstelle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rFonts w:eastAsia="Symbol" w:cs="Symbol" w:ascii="Symbol" w:hAnsi="Symbol"/>
          <w:szCs w:val="32"/>
        </w:rPr>
        <w:t></w:t>
      </w:r>
      <w:r>
        <w:rPr>
          <w:szCs w:val="32"/>
        </w:rPr>
        <w:t xml:space="preserve">  </w:t>
      </w:r>
      <w:r>
        <w:rPr>
          <w:szCs w:val="32"/>
        </w:rPr>
        <w:t>Medien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850" w:gutter="0" w:header="709" w:top="766" w:footer="709" w:bottom="1505"/>
          <w:pgNumType w:fmt="decimal"/>
          <w:formProt w:val="false"/>
          <w:textDirection w:val="lrTb"/>
          <w:docGrid w:type="default" w:linePitch="435" w:charSpace="0"/>
        </w:sect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rFonts w:eastAsia="Symbol" w:cs="Symbol" w:ascii="Symbol" w:hAnsi="Symbol"/>
          <w:szCs w:val="32"/>
        </w:rPr>
        <w:t></w:t>
      </w:r>
      <w:r>
        <w:rPr>
          <w:szCs w:val="32"/>
        </w:rPr>
        <w:t xml:space="preserve">  </w:t>
      </w:r>
      <w:r>
        <w:rPr>
          <w:szCs w:val="32"/>
        </w:rPr>
        <w:t>persönlichen Kontakt mit einer betroffenen Person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rFonts w:eastAsia="Symbol" w:cs="Symbol" w:ascii="Symbol" w:hAnsi="Symbol"/>
          <w:szCs w:val="32"/>
        </w:rPr>
        <w:t></w:t>
      </w:r>
      <w:r>
        <w:rPr>
          <w:szCs w:val="32"/>
        </w:rPr>
        <w:t xml:space="preserve">  </w:t>
      </w:r>
      <w:r>
        <w:rPr>
          <w:szCs w:val="32"/>
        </w:rPr>
        <w:t>andere, welche?..................................................................................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  <w:t>Jährlicher Mitgliederbeitrag: CHF 35.-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b/>
          <w:b/>
          <w:szCs w:val="32"/>
        </w:rPr>
      </w:pPr>
      <w:r>
        <w:rPr>
          <w:b/>
          <w:szCs w:val="32"/>
        </w:rPr>
        <w:t>Entscheid der Sektion: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  <w:t xml:space="preserve">Der Antrag wird genehmigt:   ja   </w:t>
      </w:r>
      <w:r>
        <w:rPr>
          <w:rFonts w:eastAsia="Symbol" w:cs="Symbol" w:ascii="Symbol" w:hAnsi="Symbol"/>
          <w:szCs w:val="32"/>
        </w:rPr>
        <w:t></w:t>
      </w:r>
      <w:r>
        <w:rPr>
          <w:szCs w:val="32"/>
        </w:rPr>
        <w:t xml:space="preserve">    nein   </w:t>
      </w:r>
      <w:r>
        <w:rPr>
          <w:rFonts w:eastAsia="Symbol" w:cs="Symbol" w:ascii="Symbol" w:hAnsi="Symbol"/>
          <w:szCs w:val="32"/>
        </w:rPr>
        <w:t>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  <w:t>Ort und Datum:……………………..</w:t>
        <w:tab/>
        <w:t>Unterschrift:…………………………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</w:r>
    </w:p>
    <w:p>
      <w:pPr>
        <w:pStyle w:val="Normal"/>
        <w:spacing w:lineRule="auto" w:line="240"/>
        <w:rPr>
          <w:szCs w:val="32"/>
        </w:rPr>
      </w:pPr>
      <w:r>
        <w:rPr>
          <w:szCs w:val="32"/>
        </w:rPr>
        <w:t>---------------------------------------------------------------------------------------------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  <w:t>(Auszufüllen durch den Mitgliederdienst des SBV)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b/>
          <w:b/>
          <w:szCs w:val="32"/>
        </w:rPr>
      </w:pPr>
      <w:r>
        <w:rPr>
          <w:b/>
          <w:szCs w:val="32"/>
        </w:rPr>
        <w:t>Registrierung in der Datenbank der Mitglieder des BVFR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  <w:t>Die antragstellende Person ist in der Datenbank der Mitglieder des BVFR eingetragen worden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  <w:t>Ort und Datum:………………………</w:t>
        <w:tab/>
        <w:t>Unterschrift:………………………..</w:t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</w:r>
    </w:p>
    <w:p>
      <w:pPr>
        <w:pStyle w:val="Normal"/>
        <w:tabs>
          <w:tab w:val="clear" w:pos="708"/>
          <w:tab w:val="left" w:pos="5103" w:leader="none"/>
        </w:tabs>
        <w:spacing w:lineRule="auto" w:line="240"/>
        <w:rPr>
          <w:szCs w:val="32"/>
        </w:rPr>
      </w:pPr>
      <w:r>
        <w:rPr>
          <w:szCs w:val="32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200"/>
        <w:rPr>
          <w:sz w:val="28"/>
          <w:szCs w:val="28"/>
        </w:rPr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850" w:gutter="0" w:header="709" w:top="766" w:footer="709" w:bottom="1505"/>
      <w:pgNumType w:fmt="decimal"/>
      <w:formProt w:val="false"/>
      <w:textDirection w:val="lrTb"/>
      <w:docGrid w:type="default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4536"/>
        <w:tab w:val="clear" w:pos="9072"/>
        <w:tab w:val="left" w:pos="708" w:leader="none"/>
        <w:tab w:val="center" w:pos="5385" w:leader="none"/>
        <w:tab w:val="right" w:pos="9921" w:leader="none"/>
      </w:tabs>
      <w:spacing w:lineRule="auto" w:line="240"/>
      <w:rPr/>
    </w:pPr>
    <w:r>
      <w:rPr>
        <w:sz w:val="24"/>
        <w:szCs w:val="24"/>
      </w:rPr>
      <w:t>Postfach, 1701 Freiburg</w:t>
      <w:tab/>
      <w:tab/>
      <w:t>Tel. +41(0)79 554 07 16</w:t>
    </w:r>
  </w:p>
  <w:p>
    <w:pPr>
      <w:pStyle w:val="Pieddepage"/>
      <w:tabs>
        <w:tab w:val="clear" w:pos="4536"/>
        <w:tab w:val="clear" w:pos="9072"/>
        <w:tab w:val="left" w:pos="708" w:leader="none"/>
        <w:tab w:val="center" w:pos="5385" w:leader="none"/>
        <w:tab w:val="right" w:pos="9921" w:leader="none"/>
      </w:tabs>
      <w:spacing w:lineRule="auto" w:line="240"/>
      <w:rPr/>
    </w:pPr>
    <w:hyperlink r:id="rId1">
      <w:r>
        <w:rPr>
          <w:color w:val="0000FF"/>
          <w:sz w:val="24"/>
          <w:szCs w:val="24"/>
          <w:u w:val="single"/>
        </w:rPr>
        <w:t>section.fribourg@sbv-fsa.ch</w:t>
      </w:r>
    </w:hyperlink>
    <w:r>
      <w:rPr>
        <w:sz w:val="24"/>
        <w:szCs w:val="24"/>
      </w:rPr>
      <w:t xml:space="preserve">  </w:t>
    </w:r>
    <w:hyperlink r:id="rId2">
      <w:r>
        <w:rPr>
          <w:color w:val="0000FF"/>
          <w:sz w:val="24"/>
          <w:szCs w:val="24"/>
          <w:u w:val="single"/>
        </w:rPr>
        <w:t>www.sbv-fsa.ch/de</w:t>
      </w:r>
    </w:hyperlink>
    <w:hyperlink r:id="rId3">
      <w:r>
        <w:rPr>
          <w:sz w:val="24"/>
          <w:szCs w:val="24"/>
        </w:rPr>
        <w:t xml:space="preserve"> </w:t>
        <w:tab/>
        <w:t>1</w:t>
        <w:tab/>
        <w:t>FKB IBAN CH10 0076 8300 1611 5490 7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tabs>
        <w:tab w:val="clear" w:pos="4536"/>
        <w:tab w:val="clear" w:pos="9072"/>
        <w:tab w:val="center" w:pos="5100" w:leader="none"/>
        <w:tab w:val="right" w:pos="9921" w:leader="none"/>
      </w:tabs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3</w:t>
    </w:r>
    <w:r>
      <w:rPr>
        <w:sz w:val="24"/>
        <w:szCs w:val="24"/>
      </w:rPr>
      <w:fldChar w:fldCharType="end"/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lear" w:pos="9072"/>
        <w:tab w:val="left" w:pos="7938" w:leader="none"/>
      </w:tabs>
      <w:rPr>
        <w:sz w:val="28"/>
        <w:szCs w:val="28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4996815</wp:posOffset>
          </wp:positionH>
          <wp:positionV relativeFrom="paragraph">
            <wp:posOffset>-48260</wp:posOffset>
          </wp:positionV>
          <wp:extent cx="1315085" cy="796290"/>
          <wp:effectExtent l="0" t="0" r="0" b="0"/>
          <wp:wrapSquare wrapText="bothSides"/>
          <wp:docPr id="1" name="Grafik 18" descr="FR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8" descr="FR_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796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3343275" cy="819150"/>
          <wp:effectExtent l="0" t="0" r="0" b="0"/>
          <wp:docPr id="2" name="Grafik 14" descr="D:\anwender\daten\Documents\SBV\Sektion FR\Logos der Sektion\Logo BVFR-kur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4" descr="D:\anwender\daten\Documents\SBV\Sektion FR\Logos der Sektion\Logo BVFR-kurz.bm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8"/>
        <w:szCs w:val="28"/>
      </w:rPr>
      <w:tab/>
    </w:r>
  </w:p>
  <w:p>
    <w:pPr>
      <w:pStyle w:val="Entte"/>
      <w:tabs>
        <w:tab w:val="clear" w:pos="4536"/>
        <w:tab w:val="clear" w:pos="9072"/>
        <w:tab w:val="left" w:pos="7938" w:leader="none"/>
      </w:tabs>
      <w:rPr>
        <w:b/>
        <w:b/>
        <w:sz w:val="24"/>
        <w:szCs w:val="24"/>
      </w:rPr>
    </w:pPr>
    <w:r>
      <w:rPr>
        <w:b/>
        <w:sz w:val="28"/>
        <w:szCs w:val="28"/>
      </w:rPr>
      <w:tab/>
      <w:t xml:space="preserve">      </w:t>
    </w:r>
    <w:r>
      <w:rPr>
        <w:b/>
        <w:sz w:val="24"/>
        <w:szCs w:val="24"/>
      </w:rPr>
      <w:t>DES SBV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lear" w:pos="9072"/>
        <w:tab w:val="left" w:pos="7938" w:leader="none"/>
      </w:tabs>
      <w:rPr>
        <w:b/>
        <w:b/>
        <w:sz w:val="28"/>
        <w:szCs w:val="28"/>
      </w:rPr>
    </w:pPr>
    <w:r>
      <w:rPr>
        <w:b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imes New Roman"/>
        <w:lang w:val="fr-CH" w:eastAsia="fr-CH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Times New Roman"/>
      <w:color w:val="auto"/>
      <w:kern w:val="0"/>
      <w:sz w:val="32"/>
      <w:szCs w:val="22"/>
      <w:lang w:val="de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85d28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85d28"/>
    <w:rPr/>
  </w:style>
  <w:style w:type="character" w:styleId="TextedebullesCar" w:customStyle="1">
    <w:name w:val="Texte de bulles Car"/>
    <w:link w:val="Textedebulles"/>
    <w:uiPriority w:val="99"/>
    <w:semiHidden/>
    <w:qFormat/>
    <w:rsid w:val="00f01af3"/>
    <w:rPr>
      <w:rFonts w:ascii="Tahoma" w:hAnsi="Tahoma" w:cs="Tahoma"/>
      <w:sz w:val="16"/>
      <w:szCs w:val="16"/>
    </w:rPr>
  </w:style>
  <w:style w:type="character" w:styleId="LienInternet">
    <w:name w:val="Lien Internet"/>
    <w:uiPriority w:val="99"/>
    <w:unhideWhenUsed/>
    <w:rsid w:val="00e06344"/>
    <w:rPr>
      <w:color w:val="0000FF"/>
      <w:u w:val="single"/>
    </w:rPr>
  </w:style>
  <w:style w:type="character" w:styleId="Mentionnonrsolue">
    <w:name w:val="Mention non résolue"/>
    <w:qFormat/>
    <w:rPr>
      <w:color w:val="605E5C"/>
      <w:shd w:fill="E1DFDD" w:val="clear"/>
    </w:rPr>
  </w:style>
  <w:style w:type="character" w:styleId="Mentionnonrsolue1">
    <w:name w:val="Mention non résolue1"/>
    <w:qFormat/>
    <w:rPr>
      <w:color w:val="605E5C"/>
      <w:shd w:fill="E1DFDD" w:val="clear"/>
    </w:rPr>
  </w:style>
  <w:style w:type="character" w:styleId="TitreCar">
    <w:name w:val="Titre Car"/>
    <w:qFormat/>
    <w:rPr>
      <w:rFonts w:eastAsia="Times New Roman" w:cs="Arial"/>
      <w:b/>
      <w:kern w:val="2"/>
      <w:sz w:val="36"/>
      <w:szCs w:val="18"/>
      <w:lang w:eastAsia="de-DE"/>
    </w:rPr>
  </w:style>
  <w:style w:type="character" w:styleId="Titre4Car">
    <w:name w:val="Titre 4 Car"/>
    <w:qFormat/>
    <w:rPr>
      <w:rFonts w:eastAsia="Times New Roman"/>
      <w:szCs w:val="24"/>
      <w:lang w:eastAsia="de-DE"/>
    </w:rPr>
  </w:style>
  <w:style w:type="character" w:styleId="Titre3Car">
    <w:name w:val="Titre 3 Car"/>
    <w:qFormat/>
    <w:rPr>
      <w:rFonts w:eastAsia="Times New Roman"/>
      <w:szCs w:val="24"/>
      <w:lang w:eastAsia="de-DE"/>
    </w:rPr>
  </w:style>
  <w:style w:type="character" w:styleId="Titre2Car">
    <w:name w:val="Titre 2 Car"/>
    <w:qFormat/>
    <w:rPr>
      <w:rFonts w:eastAsia="Times New Roman"/>
      <w:b/>
      <w:i/>
      <w:szCs w:val="24"/>
      <w:lang w:eastAsia="de-DE"/>
    </w:rPr>
  </w:style>
  <w:style w:type="character" w:styleId="Titre1Car">
    <w:name w:val="Titre 1 Car"/>
    <w:qFormat/>
    <w:rPr>
      <w:rFonts w:eastAsia="Times New Roman"/>
      <w:b/>
      <w:kern w:val="2"/>
      <w:sz w:val="28"/>
      <w:szCs w:val="24"/>
      <w:lang w:eastAsia="de-D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885d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85d2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01af3"/>
    <w:pPr>
      <w:spacing w:lineRule="auto" w:line="240" w:before="0" w:after="0"/>
    </w:pPr>
    <w:rPr>
      <w:rFonts w:ascii="Tahoma" w:hAnsi="Tahoma"/>
      <w:sz w:val="16"/>
      <w:szCs w:val="16"/>
      <w:lang w:val="x-none" w:eastAsia="x-none"/>
    </w:rPr>
  </w:style>
  <w:style w:type="paragraph" w:styleId="BodyText2">
    <w:name w:val="Body Text 2"/>
    <w:basedOn w:val="Normal"/>
    <w:qFormat/>
    <w:pPr/>
    <w:rPr>
      <w:iCs/>
      <w:sz w:val="32"/>
    </w:rPr>
  </w:style>
  <w:style w:type="paragraph" w:styleId="BodyTextIndent3">
    <w:name w:val="Body Text Indent 3"/>
    <w:basedOn w:val="Normal"/>
    <w:qFormat/>
    <w:pPr>
      <w:tabs>
        <w:tab w:val="clear" w:pos="708"/>
        <w:tab w:val="left" w:pos="5103" w:leader="none"/>
      </w:tabs>
      <w:spacing w:before="480" w:after="480"/>
      <w:ind w:firstLine="851"/>
    </w:pPr>
    <w:rPr>
      <w:rFonts w:ascii="Comic Sans MS" w:hAnsi="Comic Sans MS"/>
      <w:sz w:val="22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pPr>
      <w:widowControl/>
      <w:tabs>
        <w:tab w:val="clear" w:pos="708"/>
        <w:tab w:val="right" w:pos="9639" w:leader="none"/>
      </w:tabs>
      <w:suppressAutoHyphens w:val="true"/>
      <w:bidi w:val="0"/>
      <w:spacing w:before="0" w:after="0"/>
      <w:jc w:val="left"/>
    </w:pPr>
    <w:rPr>
      <w:rFonts w:ascii="Arial" w:hAnsi="Arial" w:eastAsia="Calibri" w:cs="Times New Roman"/>
      <w:color w:val="auto"/>
      <w:kern w:val="0"/>
      <w:sz w:val="28"/>
      <w:szCs w:val="22"/>
      <w:u w:val="double"/>
      <w:lang w:val="fr-CH" w:eastAsia="en-US" w:bidi="ar-SA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tion.fribourg@sbv-fsa.ch" TargetMode="External"/><Relationship Id="rId2" Type="http://schemas.openxmlformats.org/officeDocument/2006/relationships/hyperlink" Target="http://www.sbv-fsa.ch/de" TargetMode="External"/><Relationship Id="rId3" Type="http://schemas.openxmlformats.org/officeDocument/2006/relationships/hyperlink" Target="http://www.sbv-fsa.ch/de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456440-8CB0-48DE-93AD-4254D7C2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LibreOffice/7.2.4.1$Windows_X86_64 LibreOffice_project/27d75539669ac387bb498e35313b970b7fe9c4f9</Application>
  <AppVersion>15.0000</AppVersion>
  <Pages>3</Pages>
  <Words>142</Words>
  <Characters>1240</Characters>
  <CharactersWithSpaces>1393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Gruber</dc:creator>
  <dc:description/>
  <dc:language>fr-CH</dc:language>
  <cp:lastModifiedBy/>
  <dcterms:modified xsi:type="dcterms:W3CDTF">2021-12-13T10:35:51Z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