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E0085" w14:textId="77777777" w:rsidR="00952F87" w:rsidRDefault="00952F87" w:rsidP="00952F87">
      <w:pPr>
        <w:pStyle w:val="berschrift1"/>
        <w:rPr>
          <w:rFonts w:eastAsia="Calibri"/>
        </w:rPr>
      </w:pPr>
      <w:bookmarkStart w:id="0" w:name="_Toc450731168"/>
      <w:bookmarkStart w:id="1" w:name="_Toc474505336"/>
      <w:bookmarkStart w:id="2" w:name="_Toc475454837"/>
      <w:bookmarkStart w:id="3" w:name="_Toc476920447"/>
      <w:r>
        <w:rPr>
          <w:rFonts w:eastAsia="Calibri"/>
        </w:rPr>
        <w:t>Jahresrechnung</w:t>
      </w:r>
    </w:p>
    <w:p w14:paraId="3AE6E0E2" w14:textId="77777777" w:rsidR="00952F87" w:rsidRPr="004640A9" w:rsidRDefault="00952F87" w:rsidP="004640A9">
      <w:pPr>
        <w:pStyle w:val="Titel"/>
      </w:pPr>
      <w:r w:rsidRPr="004640A9">
        <w:t>Finanzen</w:t>
      </w:r>
    </w:p>
    <w:p w14:paraId="464E0D87" w14:textId="77777777" w:rsidR="00952F87" w:rsidRPr="00952F87" w:rsidRDefault="00952F87" w:rsidP="00952F87">
      <w:pPr>
        <w:rPr>
          <w:rFonts w:eastAsia="Calibri"/>
        </w:rPr>
      </w:pPr>
      <w:r w:rsidRPr="00952F87">
        <w:rPr>
          <w:rFonts w:eastAsia="Calibri"/>
        </w:rPr>
        <w:t xml:space="preserve">Die </w:t>
      </w:r>
      <w:r>
        <w:rPr>
          <w:rFonts w:eastAsia="Calibri"/>
        </w:rPr>
        <w:t>Rechnungslegung des Schweizeri</w:t>
      </w:r>
      <w:r w:rsidRPr="00952F87">
        <w:rPr>
          <w:rFonts w:eastAsia="Calibri"/>
        </w:rPr>
        <w:t>schen Blinden- und Sehbehindertenverbandes erfolgt nach Massgabe und in Übereinstimmung mit den Fachempfehlungen zur Rechnungslegung Swiss GAAP FER 21 (Rechnungslegung für gemeinnützige</w:t>
      </w:r>
      <w:proofErr w:type="gramStart"/>
      <w:r w:rsidRPr="00952F87">
        <w:rPr>
          <w:rFonts w:eastAsia="Calibri"/>
        </w:rPr>
        <w:t>, soziale</w:t>
      </w:r>
      <w:proofErr w:type="gramEnd"/>
      <w:r w:rsidRPr="00952F87">
        <w:rPr>
          <w:rFonts w:eastAsia="Calibri"/>
        </w:rPr>
        <w:t xml:space="preserve"> Non-Profit-Organisationen). Diese sind für Organisationen mit dem ZEWO-Gütesiegel verbindlich. Zusätzlich wurde die Jahresrechnung durch die externe Revisionsstelle von </w:t>
      </w:r>
      <w:proofErr w:type="spellStart"/>
      <w:r w:rsidRPr="00952F87">
        <w:rPr>
          <w:rFonts w:eastAsia="Calibri"/>
        </w:rPr>
        <w:t>Graffenried</w:t>
      </w:r>
      <w:proofErr w:type="spellEnd"/>
      <w:r w:rsidRPr="00952F87">
        <w:rPr>
          <w:rFonts w:eastAsia="Calibri"/>
        </w:rPr>
        <w:t xml:space="preserve"> Treuhand AG Bern geprüft.</w:t>
      </w:r>
    </w:p>
    <w:p w14:paraId="3B69BC33" w14:textId="77777777" w:rsidR="00952F87" w:rsidRPr="00952F87" w:rsidRDefault="00952F87" w:rsidP="00952F87">
      <w:pPr>
        <w:rPr>
          <w:rFonts w:eastAsia="Calibri"/>
        </w:rPr>
      </w:pPr>
      <w:r w:rsidRPr="00952F87">
        <w:rPr>
          <w:rFonts w:eastAsia="Calibri"/>
        </w:rPr>
        <w:t>Der Bilanzvergleich 2017 zum Vorjahr zeigt</w:t>
      </w:r>
      <w:proofErr w:type="gramStart"/>
      <w:r w:rsidRPr="00952F87">
        <w:rPr>
          <w:rFonts w:eastAsia="Calibri"/>
        </w:rPr>
        <w:t>, dass</w:t>
      </w:r>
      <w:proofErr w:type="gramEnd"/>
      <w:r w:rsidRPr="00952F87">
        <w:rPr>
          <w:rFonts w:eastAsia="Calibri"/>
        </w:rPr>
        <w:t xml:space="preserve"> unsere Aktiven und Passiven um rund </w:t>
      </w:r>
      <w:proofErr w:type="spellStart"/>
      <w:r w:rsidRPr="00952F87">
        <w:rPr>
          <w:rFonts w:eastAsia="Calibri"/>
        </w:rPr>
        <w:t>TFr</w:t>
      </w:r>
      <w:proofErr w:type="spellEnd"/>
      <w:r w:rsidRPr="00952F87">
        <w:rPr>
          <w:rFonts w:eastAsia="Calibri"/>
        </w:rPr>
        <w:t xml:space="preserve">. 322 abgenommen haben. Die flüssigen Mittel verminderten sich zum Vorjahr sogar um </w:t>
      </w:r>
      <w:proofErr w:type="spellStart"/>
      <w:r w:rsidRPr="00952F87">
        <w:rPr>
          <w:rFonts w:eastAsia="Calibri"/>
        </w:rPr>
        <w:t>TFr</w:t>
      </w:r>
      <w:proofErr w:type="spellEnd"/>
      <w:r w:rsidRPr="00952F87">
        <w:rPr>
          <w:rFonts w:eastAsia="Calibri"/>
        </w:rPr>
        <w:t>. 1456</w:t>
      </w:r>
      <w:proofErr w:type="gramStart"/>
      <w:r w:rsidRPr="00952F87">
        <w:rPr>
          <w:rFonts w:eastAsia="Calibri"/>
        </w:rPr>
        <w:t>.</w:t>
      </w:r>
      <w:proofErr w:type="gramEnd"/>
      <w:r w:rsidRPr="00952F87">
        <w:rPr>
          <w:rFonts w:eastAsia="Calibri"/>
        </w:rPr>
        <w:t xml:space="preserve"> Dagegen erhöhte sich das Anlagevermögen um run</w:t>
      </w:r>
      <w:r>
        <w:rPr>
          <w:rFonts w:eastAsia="Calibri"/>
        </w:rPr>
        <w:t xml:space="preserve">d </w:t>
      </w:r>
      <w:proofErr w:type="spellStart"/>
      <w:r>
        <w:rPr>
          <w:rFonts w:eastAsia="Calibri"/>
        </w:rPr>
        <w:t>TFr</w:t>
      </w:r>
      <w:proofErr w:type="spellEnd"/>
      <w:r>
        <w:rPr>
          <w:rFonts w:eastAsia="Calibri"/>
        </w:rPr>
        <w:t xml:space="preserve">. 1781, weil sich der Wert </w:t>
      </w:r>
      <w:r w:rsidRPr="00952F87">
        <w:rPr>
          <w:rFonts w:eastAsia="Calibri"/>
        </w:rPr>
        <w:t>unserer Finanzanlagen durch Zukäufe und Wertvermehrung vergrösserte.</w:t>
      </w:r>
    </w:p>
    <w:p w14:paraId="6265C74B" w14:textId="77777777" w:rsidR="00952F87" w:rsidRPr="00952F87" w:rsidRDefault="00952F87" w:rsidP="00952F87">
      <w:pPr>
        <w:rPr>
          <w:rFonts w:eastAsia="Calibri"/>
        </w:rPr>
      </w:pPr>
      <w:r w:rsidRPr="00952F87">
        <w:rPr>
          <w:rFonts w:eastAsia="Calibri"/>
        </w:rPr>
        <w:t xml:space="preserve">Auf der Finanzierungsseite (Passivseite) erhöhten sich die Werte für die Verbindlichkeiten um </w:t>
      </w:r>
      <w:proofErr w:type="spellStart"/>
      <w:r w:rsidRPr="00952F87">
        <w:rPr>
          <w:rFonts w:eastAsia="Calibri"/>
        </w:rPr>
        <w:t>TFr</w:t>
      </w:r>
      <w:proofErr w:type="spellEnd"/>
      <w:r w:rsidRPr="00952F87">
        <w:rPr>
          <w:rFonts w:eastAsia="Calibri"/>
        </w:rPr>
        <w:t xml:space="preserve">. 1587, während dem sich das zweckgebundene Fondskapital um </w:t>
      </w:r>
      <w:proofErr w:type="spellStart"/>
      <w:r w:rsidRPr="00952F87">
        <w:rPr>
          <w:rFonts w:eastAsia="Calibri"/>
        </w:rPr>
        <w:t>TFr</w:t>
      </w:r>
      <w:proofErr w:type="spellEnd"/>
      <w:r>
        <w:rPr>
          <w:rFonts w:eastAsia="Calibri"/>
        </w:rPr>
        <w:t>. 174 reduzierte. Das Organisa</w:t>
      </w:r>
      <w:r w:rsidRPr="00952F87">
        <w:rPr>
          <w:rFonts w:eastAsia="Calibri"/>
        </w:rPr>
        <w:t xml:space="preserve">tionskapital verringerte sich infolge des negativen Ergebnisses 2017 um </w:t>
      </w:r>
      <w:proofErr w:type="spellStart"/>
      <w:r w:rsidRPr="00952F87">
        <w:rPr>
          <w:rFonts w:eastAsia="Calibri"/>
        </w:rPr>
        <w:t>TFr</w:t>
      </w:r>
      <w:proofErr w:type="spellEnd"/>
      <w:r w:rsidRPr="00952F87">
        <w:rPr>
          <w:rFonts w:eastAsia="Calibri"/>
        </w:rPr>
        <w:t>. 1735 zum Vorjahr.</w:t>
      </w:r>
    </w:p>
    <w:p w14:paraId="759B6F1F" w14:textId="77777777" w:rsidR="00952F87" w:rsidRPr="00952F87" w:rsidRDefault="00952F87" w:rsidP="00952F87">
      <w:pPr>
        <w:rPr>
          <w:rFonts w:eastAsia="Calibri"/>
        </w:rPr>
      </w:pPr>
      <w:r w:rsidRPr="00952F87">
        <w:rPr>
          <w:rFonts w:eastAsia="Calibri"/>
        </w:rPr>
        <w:t xml:space="preserve">In der Betriebsrechnung schloss das Jahresergebnis 2017 mit einem negativen Resultat vor Fondsveränderungen von </w:t>
      </w:r>
      <w:proofErr w:type="spellStart"/>
      <w:r w:rsidRPr="00952F87">
        <w:rPr>
          <w:rFonts w:eastAsia="Calibri"/>
        </w:rPr>
        <w:t>TFr</w:t>
      </w:r>
      <w:proofErr w:type="spellEnd"/>
      <w:r w:rsidRPr="00952F87">
        <w:rPr>
          <w:rFonts w:eastAsia="Calibri"/>
        </w:rPr>
        <w:t xml:space="preserve">. 1909 ab. Dies ist um </w:t>
      </w:r>
      <w:proofErr w:type="spellStart"/>
      <w:r w:rsidRPr="00952F87">
        <w:rPr>
          <w:rFonts w:eastAsia="Calibri"/>
        </w:rPr>
        <w:t>TFr</w:t>
      </w:r>
      <w:proofErr w:type="spellEnd"/>
      <w:r w:rsidRPr="00952F87">
        <w:rPr>
          <w:rFonts w:eastAsia="Calibri"/>
        </w:rPr>
        <w:t>. 1329 deutlich positiver als das entsprechende</w:t>
      </w:r>
      <w:r w:rsidRPr="00952F87">
        <w:rPr>
          <w:rFonts w:eastAsia="Calibri"/>
        </w:rPr>
        <w:br/>
        <w:t xml:space="preserve">Ergebnis des Jahres 2016. Hauptgrund für den markant kleineren Verlust waren sehr grosse Kosteneinsparungen, welche zu einer Aufwandreduktion im Gesamtbetrag von nahezu CHF 1 Mio. im Vergleich zum Vorjahr führten. </w:t>
      </w:r>
    </w:p>
    <w:p w14:paraId="6702E129" w14:textId="77777777" w:rsidR="00952F87" w:rsidRPr="00952F87" w:rsidRDefault="00952F87" w:rsidP="00952F87">
      <w:pPr>
        <w:rPr>
          <w:rFonts w:eastAsia="Calibri"/>
        </w:rPr>
      </w:pPr>
      <w:r w:rsidRPr="00952F87">
        <w:rPr>
          <w:rFonts w:eastAsia="Calibri"/>
        </w:rPr>
        <w:t xml:space="preserve">Aufgrund des positiven </w:t>
      </w:r>
      <w:r>
        <w:rPr>
          <w:rFonts w:eastAsia="Calibri"/>
        </w:rPr>
        <w:t xml:space="preserve">Anlageumfeldes </w:t>
      </w:r>
      <w:r w:rsidRPr="00952F87">
        <w:rPr>
          <w:rFonts w:eastAsia="Calibri"/>
        </w:rPr>
        <w:t xml:space="preserve">an den Finanzmärkten im Jahr 2017 konnte </w:t>
      </w:r>
      <w:r>
        <w:rPr>
          <w:rFonts w:eastAsia="Calibri"/>
        </w:rPr>
        <w:t xml:space="preserve">mit </w:t>
      </w:r>
      <w:proofErr w:type="spellStart"/>
      <w:r>
        <w:rPr>
          <w:rFonts w:eastAsia="Calibri"/>
        </w:rPr>
        <w:t>TFr</w:t>
      </w:r>
      <w:proofErr w:type="spellEnd"/>
      <w:r>
        <w:rPr>
          <w:rFonts w:eastAsia="Calibri"/>
        </w:rPr>
        <w:t xml:space="preserve">. 577 ein sehr positives </w:t>
      </w:r>
      <w:r w:rsidRPr="00952F87">
        <w:rPr>
          <w:rFonts w:eastAsia="Calibri"/>
        </w:rPr>
        <w:t xml:space="preserve">Finanzergebnis erzielt werden. </w:t>
      </w:r>
    </w:p>
    <w:p w14:paraId="7484C71F" w14:textId="77777777" w:rsidR="00952F87" w:rsidRPr="00952F87" w:rsidRDefault="00952F87" w:rsidP="00952F87">
      <w:pPr>
        <w:rPr>
          <w:rFonts w:eastAsia="Calibri"/>
        </w:rPr>
      </w:pPr>
      <w:r w:rsidRPr="00952F87">
        <w:rPr>
          <w:rFonts w:eastAsia="Calibri"/>
        </w:rPr>
        <w:t>Zudem b</w:t>
      </w:r>
      <w:r>
        <w:rPr>
          <w:rFonts w:eastAsia="Calibri"/>
        </w:rPr>
        <w:t xml:space="preserve">einhaltet das ausserordentliche </w:t>
      </w:r>
      <w:r w:rsidRPr="00952F87">
        <w:rPr>
          <w:rFonts w:eastAsia="Calibri"/>
        </w:rPr>
        <w:t>Ergebni</w:t>
      </w:r>
      <w:r>
        <w:rPr>
          <w:rFonts w:eastAsia="Calibri"/>
        </w:rPr>
        <w:t>s die Auflösung von Wertberich</w:t>
      </w:r>
      <w:r w:rsidRPr="00952F87">
        <w:rPr>
          <w:rFonts w:eastAsia="Calibri"/>
        </w:rPr>
        <w:t>tig</w:t>
      </w:r>
      <w:r>
        <w:rPr>
          <w:rFonts w:eastAsia="Calibri"/>
        </w:rPr>
        <w:t xml:space="preserve">ungen der </w:t>
      </w:r>
      <w:proofErr w:type="spellStart"/>
      <w:r>
        <w:rPr>
          <w:rFonts w:eastAsia="Calibri"/>
        </w:rPr>
        <w:t>Solsana</w:t>
      </w:r>
      <w:proofErr w:type="spellEnd"/>
      <w:r>
        <w:rPr>
          <w:rFonts w:eastAsia="Calibri"/>
        </w:rPr>
        <w:t xml:space="preserve"> AG im Bereich </w:t>
      </w:r>
      <w:r w:rsidRPr="00952F87">
        <w:rPr>
          <w:rFonts w:eastAsia="Calibri"/>
        </w:rPr>
        <w:t xml:space="preserve">Liegenschaft von </w:t>
      </w:r>
      <w:proofErr w:type="spellStart"/>
      <w:r w:rsidRPr="00952F87">
        <w:rPr>
          <w:rFonts w:eastAsia="Calibri"/>
        </w:rPr>
        <w:t>TFr</w:t>
      </w:r>
      <w:proofErr w:type="spellEnd"/>
      <w:r w:rsidRPr="00952F87">
        <w:rPr>
          <w:rFonts w:eastAsia="Calibri"/>
        </w:rPr>
        <w:t>. 528</w:t>
      </w:r>
      <w:proofErr w:type="gramStart"/>
      <w:r w:rsidRPr="00952F87">
        <w:rPr>
          <w:rFonts w:eastAsia="Calibri"/>
        </w:rPr>
        <w:t>.</w:t>
      </w:r>
      <w:proofErr w:type="gramEnd"/>
      <w:r w:rsidRPr="00952F87">
        <w:rPr>
          <w:rFonts w:eastAsia="Calibri"/>
        </w:rPr>
        <w:t xml:space="preserve"> </w:t>
      </w:r>
    </w:p>
    <w:p w14:paraId="24D7D950" w14:textId="77777777" w:rsidR="00952F87" w:rsidRPr="00952F87" w:rsidRDefault="00952F87" w:rsidP="00952F87">
      <w:pPr>
        <w:rPr>
          <w:rFonts w:eastAsia="Calibri"/>
        </w:rPr>
      </w:pPr>
      <w:r w:rsidRPr="00952F87">
        <w:rPr>
          <w:rFonts w:eastAsia="Calibri"/>
        </w:rPr>
        <w:t xml:space="preserve">Den zweckgebundenen Fonds wurden </w:t>
      </w:r>
      <w:proofErr w:type="spellStart"/>
      <w:r w:rsidRPr="00952F87">
        <w:rPr>
          <w:rFonts w:eastAsia="Calibri"/>
        </w:rPr>
        <w:t>TFr</w:t>
      </w:r>
      <w:proofErr w:type="spellEnd"/>
      <w:r w:rsidRPr="00952F87">
        <w:rPr>
          <w:rFonts w:eastAsia="Calibri"/>
        </w:rPr>
        <w:t xml:space="preserve">. 174 für die dementsprechenden Fondszwecke entnommen. </w:t>
      </w:r>
    </w:p>
    <w:p w14:paraId="07B89F05" w14:textId="77777777" w:rsidR="00952F87" w:rsidRPr="00952F87" w:rsidRDefault="00952F87" w:rsidP="00952F87">
      <w:pPr>
        <w:rPr>
          <w:rFonts w:eastAsia="Calibri"/>
        </w:rPr>
      </w:pPr>
      <w:r w:rsidRPr="00952F87">
        <w:rPr>
          <w:rFonts w:eastAsia="Calibri"/>
        </w:rPr>
        <w:t xml:space="preserve">Damit verbesserte sich Ergebnis vor Kapitalveränderungen auf </w:t>
      </w:r>
      <w:proofErr w:type="spellStart"/>
      <w:r w:rsidRPr="00952F87">
        <w:rPr>
          <w:rFonts w:eastAsia="Calibri"/>
        </w:rPr>
        <w:t>TFr</w:t>
      </w:r>
      <w:proofErr w:type="spellEnd"/>
      <w:r w:rsidRPr="00952F87">
        <w:rPr>
          <w:rFonts w:eastAsia="Calibri"/>
        </w:rPr>
        <w:t>. -1735 wesentlich z</w:t>
      </w:r>
      <w:r>
        <w:rPr>
          <w:rFonts w:eastAsia="Calibri"/>
        </w:rPr>
        <w:t>um Vorjahr. Aufgrund der Fonds</w:t>
      </w:r>
      <w:r w:rsidRPr="00952F87">
        <w:rPr>
          <w:rFonts w:eastAsia="Calibri"/>
        </w:rPr>
        <w:t xml:space="preserve">entnahmen von </w:t>
      </w:r>
      <w:proofErr w:type="spellStart"/>
      <w:r w:rsidRPr="00952F87">
        <w:rPr>
          <w:rFonts w:eastAsia="Calibri"/>
        </w:rPr>
        <w:t>TFr</w:t>
      </w:r>
      <w:proofErr w:type="spellEnd"/>
      <w:r w:rsidRPr="00952F87">
        <w:rPr>
          <w:rFonts w:eastAsia="Calibri"/>
        </w:rPr>
        <w:t xml:space="preserve">. 1400 verringerte sich das Defizit auf </w:t>
      </w:r>
      <w:proofErr w:type="spellStart"/>
      <w:r w:rsidRPr="00952F87">
        <w:rPr>
          <w:rFonts w:eastAsia="Calibri"/>
        </w:rPr>
        <w:t>TFr</w:t>
      </w:r>
      <w:proofErr w:type="spellEnd"/>
      <w:r w:rsidRPr="00952F87">
        <w:rPr>
          <w:rFonts w:eastAsia="Calibri"/>
        </w:rPr>
        <w:t>. 335 – deutlich kleiner als im Vorjahr.</w:t>
      </w:r>
    </w:p>
    <w:p w14:paraId="50B924D5" w14:textId="77777777" w:rsidR="00952F87" w:rsidRDefault="00952F87" w:rsidP="00952F87">
      <w:pPr>
        <w:rPr>
          <w:rFonts w:eastAsia="Calibri"/>
        </w:rPr>
      </w:pPr>
      <w:r w:rsidRPr="00952F87">
        <w:rPr>
          <w:rFonts w:eastAsia="Calibri"/>
        </w:rPr>
        <w:t>Die</w:t>
      </w:r>
      <w:r>
        <w:rPr>
          <w:rFonts w:eastAsia="Calibri"/>
        </w:rPr>
        <w:t xml:space="preserve">ses Ergebnis bedeutet, dass die </w:t>
      </w:r>
      <w:r w:rsidRPr="00952F87">
        <w:rPr>
          <w:rFonts w:eastAsia="Calibri"/>
        </w:rPr>
        <w:t xml:space="preserve">grossen Anstrengungen zur Kosteneinsparung im letzten Jahr sehr erfolgreich waren und weiterhin </w:t>
      </w:r>
      <w:r w:rsidRPr="00952F87">
        <w:rPr>
          <w:rFonts w:eastAsia="Calibri"/>
        </w:rPr>
        <w:lastRenderedPageBreak/>
        <w:t>absolut notwendig sind. Ebenso werden weitere Schritte zur kontinuierlichen Ergebnisverbesserung eingeleitet. Nur so können der wirtschaftliche Fortbestand des SBV und damit auch seine statutarische Zweckbestimmung in Zukunft nachhaltig gesichert werden.</w:t>
      </w:r>
    </w:p>
    <w:p w14:paraId="0368A35B" w14:textId="77777777" w:rsidR="00663FAA" w:rsidRDefault="00663FAA" w:rsidP="00952F87">
      <w:pPr>
        <w:rPr>
          <w:rFonts w:eastAsia="Calibri"/>
        </w:rPr>
      </w:pPr>
    </w:p>
    <w:p w14:paraId="69C6EB0C" w14:textId="2C8173C6" w:rsidR="00952F87" w:rsidRDefault="00663FAA" w:rsidP="00663FAA">
      <w:pPr>
        <w:pStyle w:val="berschrift1"/>
        <w:rPr>
          <w:rFonts w:eastAsia="Calibri"/>
        </w:rPr>
      </w:pPr>
      <w:r>
        <w:rPr>
          <w:rFonts w:eastAsia="Calibri"/>
        </w:rPr>
        <w:t xml:space="preserve">Bilanz in </w:t>
      </w:r>
      <w:proofErr w:type="spellStart"/>
      <w:r>
        <w:rPr>
          <w:rFonts w:eastAsia="Calibri"/>
        </w:rPr>
        <w:t>TFr</w:t>
      </w:r>
      <w:proofErr w:type="spellEnd"/>
      <w:r>
        <w:rPr>
          <w:rFonts w:eastAsia="Calibri"/>
        </w:rPr>
        <w:t>.</w:t>
      </w:r>
    </w:p>
    <w:p w14:paraId="484E6239" w14:textId="77777777" w:rsidR="00CB5036" w:rsidRDefault="00CB5036" w:rsidP="00CB5036"/>
    <w:tbl>
      <w:tblPr>
        <w:tblW w:w="514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7"/>
        <w:gridCol w:w="1674"/>
        <w:gridCol w:w="1729"/>
      </w:tblGrid>
      <w:tr w:rsidR="00CB5036" w:rsidRPr="00CB5036" w14:paraId="787D6905" w14:textId="77777777" w:rsidTr="00CB5036">
        <w:trPr>
          <w:trHeight w:hRule="exact" w:val="51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FC6E1" w14:textId="77777777" w:rsidR="00CB5036" w:rsidRPr="00CB5036" w:rsidRDefault="00CB5036" w:rsidP="00CB5036">
            <w:pPr>
              <w:widowControl w:val="0"/>
              <w:tabs>
                <w:tab w:val="right" w:pos="8108"/>
                <w:tab w:val="right" w:pos="9752"/>
              </w:tabs>
              <w:autoSpaceDE w:val="0"/>
              <w:autoSpaceDN w:val="0"/>
              <w:adjustRightInd w:val="0"/>
              <w:spacing w:line="350" w:lineRule="atLeas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eastAsia="de-CH"/>
              </w:rPr>
            </w:pPr>
            <w:r w:rsidRPr="00CB5036">
              <w:rPr>
                <w:rFonts w:ascii="HelveticaNeue-Bold" w:eastAsia="Calibri" w:hAnsi="HelveticaNeue-Bold" w:cs="HelveticaNeue-Bold"/>
                <w:b/>
                <w:bCs/>
                <w:color w:val="2B2C84"/>
                <w:spacing w:val="1"/>
                <w:kern w:val="0"/>
                <w:sz w:val="40"/>
                <w:szCs w:val="40"/>
                <w:lang w:eastAsia="de-CH"/>
              </w:rPr>
              <w:t>Aktiven</w:t>
            </w:r>
            <w:r w:rsidRPr="00CB5036">
              <w:rPr>
                <w:rFonts w:ascii="MinionPro-Regular" w:eastAsia="Calibri" w:hAnsi="MinionPro-Regular" w:cs="MinionPro-Regular"/>
                <w:color w:val="000000"/>
                <w:kern w:val="0"/>
                <w:sz w:val="36"/>
                <w:szCs w:val="36"/>
                <w:lang w:val="de-DE" w:eastAsia="de-CH"/>
              </w:rPr>
              <w:tab/>
            </w:r>
            <w:r w:rsidRPr="00CB5036">
              <w:rPr>
                <w:rFonts w:ascii="HelveticaNeue-Bold" w:eastAsia="Calibri" w:hAnsi="HelveticaNeue-Bold" w:cs="HelveticaNeue-Bold"/>
                <w:b/>
                <w:bCs/>
                <w:color w:val="2B2C84"/>
                <w:spacing w:val="1"/>
                <w:kern w:val="0"/>
                <w:szCs w:val="28"/>
                <w:lang w:eastAsia="de-CH"/>
              </w:rPr>
              <w:t>31.12.2017</w:t>
            </w:r>
            <w:r w:rsidRPr="00CB5036">
              <w:rPr>
                <w:rFonts w:ascii="MinionPro-Regular" w:eastAsia="Calibri" w:hAnsi="MinionPro-Regular" w:cs="MinionPro-Regular"/>
                <w:color w:val="000000"/>
                <w:kern w:val="0"/>
                <w:szCs w:val="28"/>
                <w:lang w:val="de-DE" w:eastAsia="de-CH"/>
              </w:rPr>
              <w:tab/>
            </w:r>
            <w:r w:rsidRPr="00CB5036">
              <w:rPr>
                <w:rFonts w:ascii="HelveticaNeue-Bold" w:eastAsia="Calibri" w:hAnsi="HelveticaNeue-Bold" w:cs="HelveticaNeue-Bold"/>
                <w:b/>
                <w:bCs/>
                <w:color w:val="2B2C84"/>
                <w:spacing w:val="1"/>
                <w:kern w:val="0"/>
                <w:szCs w:val="28"/>
                <w:lang w:eastAsia="de-CH"/>
              </w:rPr>
              <w:t>31.12.2016</w:t>
            </w:r>
          </w:p>
        </w:tc>
      </w:tr>
      <w:tr w:rsidR="00CB5036" w:rsidRPr="00CB5036" w14:paraId="3CCA1239" w14:textId="77777777" w:rsidTr="00CB5036">
        <w:trPr>
          <w:trHeight w:hRule="exact" w:val="453"/>
        </w:trPr>
        <w:tc>
          <w:tcPr>
            <w:tcW w:w="3262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2E95C" w14:textId="1AAC8E7C" w:rsidR="00CB5036" w:rsidRPr="00CB5036" w:rsidRDefault="00CB5036" w:rsidP="004F1F4F">
            <w:pPr>
              <w:widowControl w:val="0"/>
              <w:autoSpaceDE w:val="0"/>
              <w:autoSpaceDN w:val="0"/>
              <w:adjustRightInd w:val="0"/>
              <w:spacing w:line="350" w:lineRule="atLeas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eastAsia="de-CH"/>
              </w:rPr>
            </w:pPr>
            <w:r w:rsidRPr="00CB5036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eastAsia="de-CH"/>
              </w:rPr>
              <w:t>Total</w:t>
            </w:r>
            <w:r w:rsidR="004F1F4F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eastAsia="de-CH"/>
              </w:rPr>
              <w:t xml:space="preserve"> </w:t>
            </w:r>
            <w:r w:rsidRPr="00CB5036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eastAsia="de-CH"/>
              </w:rPr>
              <w:t>Aktiven</w:t>
            </w:r>
          </w:p>
        </w:tc>
        <w:tc>
          <w:tcPr>
            <w:tcW w:w="855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F7B11" w14:textId="77777777" w:rsidR="00CB5036" w:rsidRPr="00CB5036" w:rsidRDefault="00CB5036" w:rsidP="00CB5036">
            <w:pPr>
              <w:widowControl w:val="0"/>
              <w:autoSpaceDE w:val="0"/>
              <w:autoSpaceDN w:val="0"/>
              <w:adjustRightInd w:val="0"/>
              <w:spacing w:line="350" w:lineRule="atLeast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</w:pPr>
            <w:r w:rsidRPr="00CB5036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val="de-DE" w:eastAsia="de-CH"/>
              </w:rPr>
              <w:t>29’813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0EC67" w14:textId="77777777" w:rsidR="00CB5036" w:rsidRPr="00CB5036" w:rsidRDefault="00CB5036" w:rsidP="00CB5036">
            <w:pPr>
              <w:widowControl w:val="0"/>
              <w:autoSpaceDE w:val="0"/>
              <w:autoSpaceDN w:val="0"/>
              <w:adjustRightInd w:val="0"/>
              <w:spacing w:line="350" w:lineRule="atLeast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</w:pPr>
            <w:r w:rsidRPr="00CB5036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val="de-DE" w:eastAsia="de-CH"/>
              </w:rPr>
              <w:t>30’135</w:t>
            </w:r>
          </w:p>
        </w:tc>
      </w:tr>
      <w:tr w:rsidR="00CB5036" w:rsidRPr="00CB5036" w14:paraId="759D4EF2" w14:textId="77777777" w:rsidTr="00CB5036">
        <w:trPr>
          <w:trHeight w:hRule="exact" w:val="368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14:paraId="2F29E75B" w14:textId="77777777" w:rsidR="00CB5036" w:rsidRPr="00CB5036" w:rsidRDefault="00CB5036" w:rsidP="00CB5036">
            <w:pPr>
              <w:widowControl w:val="0"/>
              <w:autoSpaceDE w:val="0"/>
              <w:autoSpaceDN w:val="0"/>
              <w:adjustRightInd w:val="0"/>
              <w:rPr>
                <w:rFonts w:ascii="HelveticaNeue-Bold" w:eastAsia="Calibri" w:hAnsi="HelveticaNeue-Bold" w:cs="Times New Roman"/>
                <w:kern w:val="0"/>
                <w:sz w:val="24"/>
                <w:szCs w:val="24"/>
                <w:lang w:val="de-DE" w:eastAsia="de-CH"/>
              </w:rPr>
            </w:pPr>
          </w:p>
        </w:tc>
      </w:tr>
      <w:tr w:rsidR="00CB5036" w:rsidRPr="00CB5036" w14:paraId="4971EF7C" w14:textId="77777777" w:rsidTr="00CB5036">
        <w:trPr>
          <w:trHeight w:hRule="exact" w:val="368"/>
        </w:trPr>
        <w:tc>
          <w:tcPr>
            <w:tcW w:w="3262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EA7F4B" w14:textId="77777777" w:rsidR="00CB5036" w:rsidRPr="00CB5036" w:rsidRDefault="00CB5036" w:rsidP="00CB5036">
            <w:pPr>
              <w:widowControl w:val="0"/>
              <w:autoSpaceDE w:val="0"/>
              <w:autoSpaceDN w:val="0"/>
              <w:adjustRightInd w:val="0"/>
              <w:spacing w:line="350" w:lineRule="atLeas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eastAsia="de-CH"/>
              </w:rPr>
            </w:pPr>
            <w:r w:rsidRPr="00CB5036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eastAsia="de-CH"/>
              </w:rPr>
              <w:t>Umlaufvermögen</w:t>
            </w:r>
          </w:p>
        </w:tc>
        <w:tc>
          <w:tcPr>
            <w:tcW w:w="855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2230F1" w14:textId="77777777" w:rsidR="00CB5036" w:rsidRPr="00CB5036" w:rsidRDefault="00CB5036" w:rsidP="00CB5036">
            <w:pPr>
              <w:widowControl w:val="0"/>
              <w:autoSpaceDE w:val="0"/>
              <w:autoSpaceDN w:val="0"/>
              <w:adjustRightInd w:val="0"/>
              <w:spacing w:line="350" w:lineRule="atLeast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</w:pPr>
            <w:r w:rsidRPr="00CB5036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val="de-DE" w:eastAsia="de-CH"/>
              </w:rPr>
              <w:t>6’432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BC7F71" w14:textId="77777777" w:rsidR="00CB5036" w:rsidRPr="00CB5036" w:rsidRDefault="00CB5036" w:rsidP="00CB5036">
            <w:pPr>
              <w:widowControl w:val="0"/>
              <w:autoSpaceDE w:val="0"/>
              <w:autoSpaceDN w:val="0"/>
              <w:adjustRightInd w:val="0"/>
              <w:spacing w:line="350" w:lineRule="atLeast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</w:pPr>
            <w:r w:rsidRPr="00CB5036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val="de-DE" w:eastAsia="de-CH"/>
              </w:rPr>
              <w:t>8’536</w:t>
            </w:r>
          </w:p>
        </w:tc>
      </w:tr>
      <w:tr w:rsidR="00CB5036" w:rsidRPr="00CB5036" w14:paraId="78E7018C" w14:textId="77777777" w:rsidTr="00CB5036">
        <w:trPr>
          <w:trHeight w:hRule="exact" w:val="368"/>
        </w:trPr>
        <w:tc>
          <w:tcPr>
            <w:tcW w:w="3262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D554B" w14:textId="77777777" w:rsidR="00CB5036" w:rsidRPr="00CB5036" w:rsidRDefault="00CB5036" w:rsidP="00CB5036">
            <w:pPr>
              <w:widowControl w:val="0"/>
              <w:autoSpaceDE w:val="0"/>
              <w:autoSpaceDN w:val="0"/>
              <w:adjustRightInd w:val="0"/>
              <w:spacing w:line="350" w:lineRule="atLeas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eastAsia="de-CH"/>
              </w:rPr>
            </w:pPr>
            <w:r w:rsidRPr="00CB5036"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eastAsia="de-CH"/>
              </w:rPr>
              <w:t>Flüssige Mittel</w:t>
            </w:r>
          </w:p>
        </w:tc>
        <w:tc>
          <w:tcPr>
            <w:tcW w:w="855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BDF1A4" w14:textId="77777777" w:rsidR="00CB5036" w:rsidRPr="00CB5036" w:rsidRDefault="00CB5036" w:rsidP="00CB5036">
            <w:pPr>
              <w:widowControl w:val="0"/>
              <w:autoSpaceDE w:val="0"/>
              <w:autoSpaceDN w:val="0"/>
              <w:adjustRightInd w:val="0"/>
              <w:spacing w:line="350" w:lineRule="atLeast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</w:pPr>
            <w:r w:rsidRPr="00CB5036"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  <w:t>5’845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EC00CA" w14:textId="77777777" w:rsidR="00CB5036" w:rsidRPr="00CB5036" w:rsidRDefault="00CB5036" w:rsidP="00CB5036">
            <w:pPr>
              <w:widowControl w:val="0"/>
              <w:autoSpaceDE w:val="0"/>
              <w:autoSpaceDN w:val="0"/>
              <w:adjustRightInd w:val="0"/>
              <w:spacing w:line="350" w:lineRule="atLeast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</w:pPr>
            <w:r w:rsidRPr="00CB5036"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  <w:t>7’301</w:t>
            </w:r>
          </w:p>
        </w:tc>
      </w:tr>
      <w:tr w:rsidR="00CB5036" w:rsidRPr="00CB5036" w14:paraId="43C34846" w14:textId="77777777" w:rsidTr="00CB5036">
        <w:trPr>
          <w:trHeight w:hRule="exact" w:val="368"/>
        </w:trPr>
        <w:tc>
          <w:tcPr>
            <w:tcW w:w="3262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335298" w14:textId="77777777" w:rsidR="00CB5036" w:rsidRPr="00CB5036" w:rsidRDefault="00CB5036" w:rsidP="00CB5036">
            <w:pPr>
              <w:widowControl w:val="0"/>
              <w:autoSpaceDE w:val="0"/>
              <w:autoSpaceDN w:val="0"/>
              <w:adjustRightInd w:val="0"/>
              <w:spacing w:line="350" w:lineRule="atLeas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eastAsia="de-CH"/>
              </w:rPr>
            </w:pPr>
            <w:r w:rsidRPr="00CB5036"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eastAsia="de-CH"/>
              </w:rPr>
              <w:t>Forderungen</w:t>
            </w:r>
          </w:p>
        </w:tc>
        <w:tc>
          <w:tcPr>
            <w:tcW w:w="855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46477" w14:textId="77777777" w:rsidR="00CB5036" w:rsidRPr="00CB5036" w:rsidRDefault="00CB5036" w:rsidP="00CB5036">
            <w:pPr>
              <w:widowControl w:val="0"/>
              <w:autoSpaceDE w:val="0"/>
              <w:autoSpaceDN w:val="0"/>
              <w:adjustRightInd w:val="0"/>
              <w:spacing w:line="350" w:lineRule="atLeast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</w:pPr>
            <w:r w:rsidRPr="00CB5036"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  <w:t>617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EFB81" w14:textId="77777777" w:rsidR="00CB5036" w:rsidRPr="00CB5036" w:rsidRDefault="00CB5036" w:rsidP="00CB5036">
            <w:pPr>
              <w:widowControl w:val="0"/>
              <w:autoSpaceDE w:val="0"/>
              <w:autoSpaceDN w:val="0"/>
              <w:adjustRightInd w:val="0"/>
              <w:spacing w:line="350" w:lineRule="atLeast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</w:pPr>
            <w:r w:rsidRPr="00CB5036"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  <w:t>572</w:t>
            </w:r>
          </w:p>
        </w:tc>
      </w:tr>
      <w:tr w:rsidR="00CB5036" w:rsidRPr="00CB5036" w14:paraId="16569F1F" w14:textId="77777777" w:rsidTr="00CB5036">
        <w:trPr>
          <w:trHeight w:hRule="exact" w:val="368"/>
        </w:trPr>
        <w:tc>
          <w:tcPr>
            <w:tcW w:w="3262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B8790D" w14:textId="77777777" w:rsidR="00CB5036" w:rsidRPr="00CB5036" w:rsidRDefault="00CB5036" w:rsidP="00CB5036">
            <w:pPr>
              <w:widowControl w:val="0"/>
              <w:autoSpaceDE w:val="0"/>
              <w:autoSpaceDN w:val="0"/>
              <w:adjustRightInd w:val="0"/>
              <w:spacing w:line="350" w:lineRule="atLeas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eastAsia="de-CH"/>
              </w:rPr>
            </w:pPr>
            <w:r w:rsidRPr="00CB5036"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eastAsia="de-CH"/>
              </w:rPr>
              <w:t>Vorräte</w:t>
            </w:r>
          </w:p>
        </w:tc>
        <w:tc>
          <w:tcPr>
            <w:tcW w:w="855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08B67A" w14:textId="77777777" w:rsidR="00CB5036" w:rsidRPr="00CB5036" w:rsidRDefault="00CB5036" w:rsidP="00CB5036">
            <w:pPr>
              <w:widowControl w:val="0"/>
              <w:autoSpaceDE w:val="0"/>
              <w:autoSpaceDN w:val="0"/>
              <w:adjustRightInd w:val="0"/>
              <w:spacing w:line="350" w:lineRule="atLeast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</w:pPr>
            <w:r w:rsidRPr="00CB5036"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  <w:t>239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D1620" w14:textId="77777777" w:rsidR="00CB5036" w:rsidRPr="00CB5036" w:rsidRDefault="00CB5036" w:rsidP="00CB5036">
            <w:pPr>
              <w:widowControl w:val="0"/>
              <w:autoSpaceDE w:val="0"/>
              <w:autoSpaceDN w:val="0"/>
              <w:adjustRightInd w:val="0"/>
              <w:spacing w:line="350" w:lineRule="atLeast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</w:pPr>
            <w:r w:rsidRPr="00CB5036"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  <w:t>248</w:t>
            </w:r>
          </w:p>
        </w:tc>
      </w:tr>
      <w:tr w:rsidR="00CB5036" w:rsidRPr="00CB5036" w14:paraId="035FC77A" w14:textId="77777777" w:rsidTr="00CB5036">
        <w:trPr>
          <w:trHeight w:hRule="exact" w:val="368"/>
        </w:trPr>
        <w:tc>
          <w:tcPr>
            <w:tcW w:w="3262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330DF" w14:textId="77777777" w:rsidR="00CB5036" w:rsidRPr="00CB5036" w:rsidRDefault="00CB5036" w:rsidP="00CB5036">
            <w:pPr>
              <w:widowControl w:val="0"/>
              <w:autoSpaceDE w:val="0"/>
              <w:autoSpaceDN w:val="0"/>
              <w:adjustRightInd w:val="0"/>
              <w:spacing w:line="350" w:lineRule="atLeas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eastAsia="de-CH"/>
              </w:rPr>
            </w:pPr>
            <w:r w:rsidRPr="00CB5036"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eastAsia="de-CH"/>
              </w:rPr>
              <w:t>Aktive Rechnungsabgrenzung</w:t>
            </w:r>
          </w:p>
        </w:tc>
        <w:tc>
          <w:tcPr>
            <w:tcW w:w="855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68EDD" w14:textId="77777777" w:rsidR="00CB5036" w:rsidRPr="00CB5036" w:rsidRDefault="00CB5036" w:rsidP="00CB5036">
            <w:pPr>
              <w:widowControl w:val="0"/>
              <w:autoSpaceDE w:val="0"/>
              <w:autoSpaceDN w:val="0"/>
              <w:adjustRightInd w:val="0"/>
              <w:spacing w:line="350" w:lineRule="atLeast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</w:pPr>
            <w:r w:rsidRPr="00CB5036"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  <w:t>-269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3826F" w14:textId="77777777" w:rsidR="00CB5036" w:rsidRPr="00CB5036" w:rsidRDefault="00CB5036" w:rsidP="00CB5036">
            <w:pPr>
              <w:widowControl w:val="0"/>
              <w:autoSpaceDE w:val="0"/>
              <w:autoSpaceDN w:val="0"/>
              <w:adjustRightInd w:val="0"/>
              <w:spacing w:line="350" w:lineRule="atLeast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</w:pPr>
            <w:r w:rsidRPr="00CB5036"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  <w:t>415</w:t>
            </w:r>
          </w:p>
        </w:tc>
      </w:tr>
      <w:tr w:rsidR="00CB5036" w:rsidRPr="00CB5036" w14:paraId="2FBDE3A2" w14:textId="77777777" w:rsidTr="00CB5036">
        <w:trPr>
          <w:trHeight w:hRule="exact" w:val="364"/>
        </w:trPr>
        <w:tc>
          <w:tcPr>
            <w:tcW w:w="3262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43D35" w14:textId="77777777" w:rsidR="00CB5036" w:rsidRPr="00CB5036" w:rsidRDefault="00CB5036" w:rsidP="00CB5036">
            <w:pPr>
              <w:widowControl w:val="0"/>
              <w:autoSpaceDE w:val="0"/>
              <w:autoSpaceDN w:val="0"/>
              <w:adjustRightInd w:val="0"/>
              <w:rPr>
                <w:rFonts w:ascii="HelveticaNeue-Bold" w:eastAsia="Calibri" w:hAnsi="HelveticaNeue-Bold" w:cs="Times New Roman"/>
                <w:kern w:val="0"/>
                <w:sz w:val="24"/>
                <w:szCs w:val="24"/>
                <w:lang w:val="de-DE" w:eastAsia="de-CH"/>
              </w:rPr>
            </w:pPr>
          </w:p>
        </w:tc>
        <w:tc>
          <w:tcPr>
            <w:tcW w:w="855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CE255" w14:textId="77777777" w:rsidR="00CB5036" w:rsidRPr="00CB5036" w:rsidRDefault="00CB5036" w:rsidP="00CB5036">
            <w:pPr>
              <w:widowControl w:val="0"/>
              <w:autoSpaceDE w:val="0"/>
              <w:autoSpaceDN w:val="0"/>
              <w:adjustRightInd w:val="0"/>
              <w:rPr>
                <w:rFonts w:ascii="HelveticaNeue-Bold" w:eastAsia="Calibri" w:hAnsi="HelveticaNeue-Bold" w:cs="Times New Roman"/>
                <w:kern w:val="0"/>
                <w:sz w:val="24"/>
                <w:szCs w:val="24"/>
                <w:lang w:val="de-DE" w:eastAsia="de-CH"/>
              </w:rPr>
            </w:pPr>
          </w:p>
        </w:tc>
        <w:tc>
          <w:tcPr>
            <w:tcW w:w="883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3CD0B" w14:textId="77777777" w:rsidR="00CB5036" w:rsidRPr="00CB5036" w:rsidRDefault="00CB5036" w:rsidP="00CB5036">
            <w:pPr>
              <w:widowControl w:val="0"/>
              <w:autoSpaceDE w:val="0"/>
              <w:autoSpaceDN w:val="0"/>
              <w:adjustRightInd w:val="0"/>
              <w:rPr>
                <w:rFonts w:ascii="HelveticaNeue-Bold" w:eastAsia="Calibri" w:hAnsi="HelveticaNeue-Bold" w:cs="Times New Roman"/>
                <w:kern w:val="0"/>
                <w:sz w:val="24"/>
                <w:szCs w:val="24"/>
                <w:lang w:val="de-DE" w:eastAsia="de-CH"/>
              </w:rPr>
            </w:pPr>
          </w:p>
        </w:tc>
      </w:tr>
      <w:tr w:rsidR="00CB5036" w:rsidRPr="00CB5036" w14:paraId="4B7C79FC" w14:textId="77777777" w:rsidTr="00CB5036">
        <w:trPr>
          <w:trHeight w:hRule="exact" w:val="368"/>
        </w:trPr>
        <w:tc>
          <w:tcPr>
            <w:tcW w:w="3262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28004" w14:textId="77777777" w:rsidR="00CB5036" w:rsidRPr="00CB5036" w:rsidRDefault="00CB5036" w:rsidP="00CB5036">
            <w:pPr>
              <w:widowControl w:val="0"/>
              <w:autoSpaceDE w:val="0"/>
              <w:autoSpaceDN w:val="0"/>
              <w:adjustRightInd w:val="0"/>
              <w:spacing w:line="350" w:lineRule="atLeas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eastAsia="de-CH"/>
              </w:rPr>
            </w:pPr>
            <w:r w:rsidRPr="00CB5036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eastAsia="de-CH"/>
              </w:rPr>
              <w:t>Anlagevermögen</w:t>
            </w:r>
          </w:p>
        </w:tc>
        <w:tc>
          <w:tcPr>
            <w:tcW w:w="855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5DBD8" w14:textId="77777777" w:rsidR="00CB5036" w:rsidRPr="00CB5036" w:rsidRDefault="00CB5036" w:rsidP="00CB5036">
            <w:pPr>
              <w:widowControl w:val="0"/>
              <w:autoSpaceDE w:val="0"/>
              <w:autoSpaceDN w:val="0"/>
              <w:adjustRightInd w:val="0"/>
              <w:spacing w:line="350" w:lineRule="atLeast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</w:pPr>
            <w:r w:rsidRPr="00CB5036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val="de-DE" w:eastAsia="de-CH"/>
              </w:rPr>
              <w:t>23’381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4F9E66" w14:textId="77777777" w:rsidR="00CB5036" w:rsidRPr="00CB5036" w:rsidRDefault="00CB5036" w:rsidP="00CB5036">
            <w:pPr>
              <w:widowControl w:val="0"/>
              <w:autoSpaceDE w:val="0"/>
              <w:autoSpaceDN w:val="0"/>
              <w:adjustRightInd w:val="0"/>
              <w:spacing w:line="350" w:lineRule="atLeast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</w:pPr>
            <w:r w:rsidRPr="00CB5036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val="de-DE" w:eastAsia="de-CH"/>
              </w:rPr>
              <w:t>21’600</w:t>
            </w:r>
          </w:p>
        </w:tc>
      </w:tr>
      <w:tr w:rsidR="00CB5036" w:rsidRPr="00CB5036" w14:paraId="2D9221E9" w14:textId="77777777" w:rsidTr="00CB5036">
        <w:trPr>
          <w:trHeight w:hRule="exact" w:val="368"/>
        </w:trPr>
        <w:tc>
          <w:tcPr>
            <w:tcW w:w="3262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0901B" w14:textId="77777777" w:rsidR="00CB5036" w:rsidRPr="00CB5036" w:rsidRDefault="00CB5036" w:rsidP="00CB5036">
            <w:pPr>
              <w:widowControl w:val="0"/>
              <w:autoSpaceDE w:val="0"/>
              <w:autoSpaceDN w:val="0"/>
              <w:adjustRightInd w:val="0"/>
              <w:spacing w:line="350" w:lineRule="atLeas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eastAsia="de-CH"/>
              </w:rPr>
            </w:pPr>
            <w:r w:rsidRPr="00CB5036"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eastAsia="de-CH"/>
              </w:rPr>
              <w:t>Sachanlagen und Immobilien</w:t>
            </w:r>
          </w:p>
        </w:tc>
        <w:tc>
          <w:tcPr>
            <w:tcW w:w="855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5059E" w14:textId="77777777" w:rsidR="00CB5036" w:rsidRPr="00CB5036" w:rsidRDefault="00CB5036" w:rsidP="00CB5036">
            <w:pPr>
              <w:widowControl w:val="0"/>
              <w:autoSpaceDE w:val="0"/>
              <w:autoSpaceDN w:val="0"/>
              <w:adjustRightInd w:val="0"/>
              <w:spacing w:line="350" w:lineRule="atLeast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</w:pPr>
            <w:r w:rsidRPr="00CB5036"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  <w:t>6’051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3565E0" w14:textId="77777777" w:rsidR="00CB5036" w:rsidRPr="00CB5036" w:rsidRDefault="00CB5036" w:rsidP="00CB5036">
            <w:pPr>
              <w:widowControl w:val="0"/>
              <w:autoSpaceDE w:val="0"/>
              <w:autoSpaceDN w:val="0"/>
              <w:adjustRightInd w:val="0"/>
              <w:spacing w:line="350" w:lineRule="atLeast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</w:pPr>
            <w:r w:rsidRPr="00CB5036"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  <w:t>5’679</w:t>
            </w:r>
          </w:p>
        </w:tc>
      </w:tr>
      <w:tr w:rsidR="00CB5036" w:rsidRPr="00CB5036" w14:paraId="601768A4" w14:textId="77777777" w:rsidTr="00CB5036">
        <w:trPr>
          <w:trHeight w:hRule="exact" w:val="368"/>
        </w:trPr>
        <w:tc>
          <w:tcPr>
            <w:tcW w:w="3262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BB1D3" w14:textId="77777777" w:rsidR="00CB5036" w:rsidRPr="00CB5036" w:rsidRDefault="00CB5036" w:rsidP="00CB5036">
            <w:pPr>
              <w:widowControl w:val="0"/>
              <w:autoSpaceDE w:val="0"/>
              <w:autoSpaceDN w:val="0"/>
              <w:adjustRightInd w:val="0"/>
              <w:spacing w:line="350" w:lineRule="atLeas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eastAsia="de-CH"/>
              </w:rPr>
            </w:pPr>
            <w:r w:rsidRPr="00CB5036"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eastAsia="de-CH"/>
              </w:rPr>
              <w:t xml:space="preserve">Immobilien </w:t>
            </w:r>
            <w:proofErr w:type="spellStart"/>
            <w:r w:rsidRPr="00CB5036"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eastAsia="de-CH"/>
              </w:rPr>
              <w:t>Ramsteinerstrasse</w:t>
            </w:r>
            <w:proofErr w:type="spellEnd"/>
          </w:p>
        </w:tc>
        <w:tc>
          <w:tcPr>
            <w:tcW w:w="855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51BEBF" w14:textId="77777777" w:rsidR="00CB5036" w:rsidRPr="00CB5036" w:rsidRDefault="00CB5036" w:rsidP="00CB5036">
            <w:pPr>
              <w:widowControl w:val="0"/>
              <w:autoSpaceDE w:val="0"/>
              <w:autoSpaceDN w:val="0"/>
              <w:adjustRightInd w:val="0"/>
              <w:spacing w:line="350" w:lineRule="atLeast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</w:pPr>
            <w:r w:rsidRPr="00CB5036"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  <w:t>1’427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F9016" w14:textId="77777777" w:rsidR="00CB5036" w:rsidRPr="00CB5036" w:rsidRDefault="00CB5036" w:rsidP="00CB5036">
            <w:pPr>
              <w:widowControl w:val="0"/>
              <w:autoSpaceDE w:val="0"/>
              <w:autoSpaceDN w:val="0"/>
              <w:adjustRightInd w:val="0"/>
              <w:spacing w:line="350" w:lineRule="atLeast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</w:pPr>
            <w:r w:rsidRPr="00CB5036"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  <w:t>1’470</w:t>
            </w:r>
          </w:p>
        </w:tc>
      </w:tr>
      <w:tr w:rsidR="00CB5036" w:rsidRPr="00CB5036" w14:paraId="12730386" w14:textId="77777777" w:rsidTr="00CB5036">
        <w:trPr>
          <w:trHeight w:hRule="exact" w:val="368"/>
        </w:trPr>
        <w:tc>
          <w:tcPr>
            <w:tcW w:w="3262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1654CF" w14:textId="77777777" w:rsidR="00CB5036" w:rsidRPr="00CB5036" w:rsidRDefault="00CB5036" w:rsidP="00CB5036">
            <w:pPr>
              <w:widowControl w:val="0"/>
              <w:autoSpaceDE w:val="0"/>
              <w:autoSpaceDN w:val="0"/>
              <w:adjustRightInd w:val="0"/>
              <w:spacing w:line="350" w:lineRule="atLeas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eastAsia="de-CH"/>
              </w:rPr>
            </w:pPr>
            <w:r w:rsidRPr="00CB5036"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eastAsia="de-CH"/>
              </w:rPr>
              <w:t>Finanzanlagen</w:t>
            </w:r>
          </w:p>
        </w:tc>
        <w:tc>
          <w:tcPr>
            <w:tcW w:w="855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0855B" w14:textId="77777777" w:rsidR="00CB5036" w:rsidRPr="00CB5036" w:rsidRDefault="00CB5036" w:rsidP="00CB5036">
            <w:pPr>
              <w:widowControl w:val="0"/>
              <w:autoSpaceDE w:val="0"/>
              <w:autoSpaceDN w:val="0"/>
              <w:adjustRightInd w:val="0"/>
              <w:spacing w:line="350" w:lineRule="atLeast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</w:pPr>
            <w:r w:rsidRPr="00CB5036"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  <w:t>15’904</w:t>
            </w:r>
          </w:p>
        </w:tc>
        <w:tc>
          <w:tcPr>
            <w:tcW w:w="883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8CD26" w14:textId="77777777" w:rsidR="00CB5036" w:rsidRPr="00CB5036" w:rsidRDefault="00CB5036" w:rsidP="00CB5036">
            <w:pPr>
              <w:widowControl w:val="0"/>
              <w:autoSpaceDE w:val="0"/>
              <w:autoSpaceDN w:val="0"/>
              <w:adjustRightInd w:val="0"/>
              <w:spacing w:line="350" w:lineRule="atLeast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</w:pPr>
            <w:r w:rsidRPr="00CB5036"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  <w:t>14’451</w:t>
            </w:r>
          </w:p>
        </w:tc>
      </w:tr>
    </w:tbl>
    <w:p w14:paraId="60DD8FF1" w14:textId="77777777" w:rsidR="00CB5036" w:rsidRDefault="00CB5036" w:rsidP="00CB5036"/>
    <w:p w14:paraId="0858351A" w14:textId="77777777" w:rsidR="004640A9" w:rsidRDefault="004640A9" w:rsidP="00CB5036"/>
    <w:tbl>
      <w:tblPr>
        <w:tblW w:w="9781" w:type="dxa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1701"/>
        <w:gridCol w:w="1701"/>
      </w:tblGrid>
      <w:tr w:rsidR="006A0A9F" w:rsidRPr="006A0A9F" w14:paraId="60D2E624" w14:textId="77777777" w:rsidTr="006A0A9F">
        <w:trPr>
          <w:trHeight w:hRule="exact" w:val="510"/>
        </w:trPr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D2DCD" w14:textId="77777777" w:rsidR="006A0A9F" w:rsidRPr="006A0A9F" w:rsidRDefault="006A0A9F" w:rsidP="00556B73">
            <w:pPr>
              <w:widowControl w:val="0"/>
              <w:tabs>
                <w:tab w:val="right" w:pos="8108"/>
                <w:tab w:val="right" w:pos="9752"/>
              </w:tabs>
              <w:autoSpaceDE w:val="0"/>
              <w:autoSpaceDN w:val="0"/>
              <w:adjustRightInd w:val="0"/>
              <w:spacing w:line="350" w:lineRule="atLeas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eastAsia="de-CH"/>
              </w:rPr>
            </w:pPr>
            <w:r w:rsidRPr="006A0A9F">
              <w:rPr>
                <w:rFonts w:ascii="HelveticaNeue-Bold" w:eastAsia="Calibri" w:hAnsi="HelveticaNeue-Bold" w:cs="HelveticaNeue-Bold"/>
                <w:b/>
                <w:bCs/>
                <w:color w:val="2B2C84"/>
                <w:spacing w:val="1"/>
                <w:kern w:val="0"/>
                <w:sz w:val="40"/>
                <w:szCs w:val="40"/>
                <w:lang w:eastAsia="de-CH"/>
              </w:rPr>
              <w:t>Passiven</w:t>
            </w:r>
            <w:r w:rsidRPr="006A0A9F">
              <w:rPr>
                <w:rFonts w:ascii="MinionPro-Regular" w:eastAsia="Calibri" w:hAnsi="MinionPro-Regular" w:cs="MinionPro-Regular"/>
                <w:color w:val="000000"/>
                <w:kern w:val="0"/>
                <w:sz w:val="36"/>
                <w:szCs w:val="36"/>
                <w:lang w:val="de-DE" w:eastAsia="de-CH"/>
              </w:rPr>
              <w:tab/>
            </w:r>
            <w:r w:rsidRPr="006A0A9F">
              <w:rPr>
                <w:rFonts w:ascii="HelveticaNeue-Bold" w:eastAsia="Calibri" w:hAnsi="HelveticaNeue-Bold" w:cs="HelveticaNeue-Bold"/>
                <w:b/>
                <w:bCs/>
                <w:color w:val="2B2C84"/>
                <w:spacing w:val="1"/>
                <w:kern w:val="0"/>
                <w:szCs w:val="28"/>
                <w:lang w:eastAsia="de-CH"/>
              </w:rPr>
              <w:t>31.12.2017</w:t>
            </w:r>
            <w:r w:rsidRPr="006A0A9F">
              <w:rPr>
                <w:rFonts w:ascii="MinionPro-Regular" w:eastAsia="Calibri" w:hAnsi="MinionPro-Regular" w:cs="MinionPro-Regular"/>
                <w:color w:val="000000"/>
                <w:kern w:val="0"/>
                <w:szCs w:val="28"/>
                <w:lang w:val="de-DE" w:eastAsia="de-CH"/>
              </w:rPr>
              <w:tab/>
            </w:r>
            <w:r w:rsidRPr="006A0A9F">
              <w:rPr>
                <w:rFonts w:ascii="HelveticaNeue-Bold" w:eastAsia="Calibri" w:hAnsi="HelveticaNeue-Bold" w:cs="HelveticaNeue-Bold"/>
                <w:b/>
                <w:bCs/>
                <w:color w:val="2B2C84"/>
                <w:spacing w:val="1"/>
                <w:kern w:val="0"/>
                <w:szCs w:val="28"/>
                <w:lang w:eastAsia="de-CH"/>
              </w:rPr>
              <w:t>31.12.2016</w:t>
            </w:r>
          </w:p>
        </w:tc>
      </w:tr>
      <w:tr w:rsidR="006A0A9F" w:rsidRPr="006A0A9F" w14:paraId="51D98EA0" w14:textId="77777777" w:rsidTr="006A0A9F">
        <w:trPr>
          <w:trHeight w:hRule="exact" w:val="453"/>
        </w:trPr>
        <w:tc>
          <w:tcPr>
            <w:tcW w:w="637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3D6A9" w14:textId="1F8D650A" w:rsidR="006A0A9F" w:rsidRPr="006A0A9F" w:rsidRDefault="006A0A9F" w:rsidP="008D3D18">
            <w:pPr>
              <w:widowControl w:val="0"/>
              <w:autoSpaceDE w:val="0"/>
              <w:autoSpaceDN w:val="0"/>
              <w:adjustRightInd w:val="0"/>
              <w:spacing w:line="350" w:lineRule="atLeas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eastAsia="de-CH"/>
              </w:rPr>
            </w:pPr>
            <w:r w:rsidRPr="006A0A9F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eastAsia="de-CH"/>
              </w:rPr>
              <w:t>Total</w:t>
            </w:r>
            <w:r w:rsidR="008D3D18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eastAsia="de-CH"/>
              </w:rPr>
              <w:t xml:space="preserve"> </w:t>
            </w:r>
            <w:r w:rsidRPr="006A0A9F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eastAsia="de-CH"/>
              </w:rPr>
              <w:t>Passiven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ED43A" w14:textId="77777777" w:rsidR="006A0A9F" w:rsidRPr="006A0A9F" w:rsidRDefault="006A0A9F" w:rsidP="006A0A9F">
            <w:pPr>
              <w:widowControl w:val="0"/>
              <w:autoSpaceDE w:val="0"/>
              <w:autoSpaceDN w:val="0"/>
              <w:adjustRightInd w:val="0"/>
              <w:spacing w:line="350" w:lineRule="atLeast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</w:pPr>
            <w:r w:rsidRPr="006A0A9F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val="de-DE" w:eastAsia="de-CH"/>
              </w:rPr>
              <w:t>29’813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0B62C" w14:textId="77777777" w:rsidR="006A0A9F" w:rsidRPr="006A0A9F" w:rsidRDefault="006A0A9F" w:rsidP="006A0A9F">
            <w:pPr>
              <w:widowControl w:val="0"/>
              <w:autoSpaceDE w:val="0"/>
              <w:autoSpaceDN w:val="0"/>
              <w:adjustRightInd w:val="0"/>
              <w:spacing w:line="350" w:lineRule="atLeast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</w:pPr>
            <w:r w:rsidRPr="006A0A9F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val="de-DE" w:eastAsia="de-CH"/>
              </w:rPr>
              <w:t>30’135</w:t>
            </w:r>
          </w:p>
        </w:tc>
      </w:tr>
      <w:tr w:rsidR="006A0A9F" w:rsidRPr="006A0A9F" w14:paraId="3DA3290E" w14:textId="77777777" w:rsidTr="006A0A9F">
        <w:trPr>
          <w:trHeight w:hRule="exact" w:val="368"/>
        </w:trPr>
        <w:tc>
          <w:tcPr>
            <w:tcW w:w="637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416565" w14:textId="141541A9" w:rsidR="006A0A9F" w:rsidRPr="006A0A9F" w:rsidRDefault="006A0A9F" w:rsidP="008D3D18">
            <w:pPr>
              <w:widowControl w:val="0"/>
              <w:autoSpaceDE w:val="0"/>
              <w:autoSpaceDN w:val="0"/>
              <w:adjustRightInd w:val="0"/>
              <w:spacing w:line="350" w:lineRule="atLeas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eastAsia="de-CH"/>
              </w:rPr>
            </w:pPr>
            <w:r w:rsidRPr="006A0A9F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eastAsia="de-CH"/>
              </w:rPr>
              <w:t>Kurzfristige</w:t>
            </w:r>
            <w:r w:rsidR="008D3D18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eastAsia="de-CH"/>
              </w:rPr>
              <w:t xml:space="preserve"> </w:t>
            </w:r>
            <w:r w:rsidRPr="006A0A9F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eastAsia="de-CH"/>
              </w:rPr>
              <w:t>Verbindlichkeiten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BA24B" w14:textId="77777777" w:rsidR="006A0A9F" w:rsidRPr="006A0A9F" w:rsidRDefault="006A0A9F" w:rsidP="006A0A9F">
            <w:pPr>
              <w:widowControl w:val="0"/>
              <w:autoSpaceDE w:val="0"/>
              <w:autoSpaceDN w:val="0"/>
              <w:adjustRightInd w:val="0"/>
              <w:spacing w:line="350" w:lineRule="atLeast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</w:pPr>
            <w:r w:rsidRPr="006A0A9F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val="de-DE" w:eastAsia="de-CH"/>
              </w:rPr>
              <w:t>1’645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EDDF7B" w14:textId="77777777" w:rsidR="006A0A9F" w:rsidRPr="006A0A9F" w:rsidRDefault="006A0A9F" w:rsidP="006A0A9F">
            <w:pPr>
              <w:widowControl w:val="0"/>
              <w:autoSpaceDE w:val="0"/>
              <w:autoSpaceDN w:val="0"/>
              <w:adjustRightInd w:val="0"/>
              <w:spacing w:line="350" w:lineRule="atLeast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</w:pPr>
            <w:r w:rsidRPr="006A0A9F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val="de-DE" w:eastAsia="de-CH"/>
              </w:rPr>
              <w:t>1’468</w:t>
            </w:r>
          </w:p>
        </w:tc>
      </w:tr>
      <w:tr w:rsidR="006A0A9F" w:rsidRPr="006A0A9F" w14:paraId="00C4E35D" w14:textId="77777777" w:rsidTr="006A0A9F">
        <w:trPr>
          <w:trHeight w:hRule="exact" w:val="368"/>
        </w:trPr>
        <w:tc>
          <w:tcPr>
            <w:tcW w:w="637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AE0D8" w14:textId="77777777" w:rsidR="006A0A9F" w:rsidRPr="006A0A9F" w:rsidRDefault="006A0A9F" w:rsidP="006A0A9F">
            <w:pPr>
              <w:widowControl w:val="0"/>
              <w:autoSpaceDE w:val="0"/>
              <w:autoSpaceDN w:val="0"/>
              <w:adjustRightInd w:val="0"/>
              <w:spacing w:line="350" w:lineRule="atLeas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eastAsia="de-CH"/>
              </w:rPr>
            </w:pPr>
            <w:r w:rsidRPr="006A0A9F"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eastAsia="de-CH"/>
              </w:rPr>
              <w:t>Verbindlichkeiten gegenüber Dritten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08162" w14:textId="77777777" w:rsidR="006A0A9F" w:rsidRPr="006A0A9F" w:rsidRDefault="006A0A9F" w:rsidP="006A0A9F">
            <w:pPr>
              <w:widowControl w:val="0"/>
              <w:autoSpaceDE w:val="0"/>
              <w:autoSpaceDN w:val="0"/>
              <w:adjustRightInd w:val="0"/>
              <w:spacing w:line="350" w:lineRule="atLeast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</w:pPr>
            <w:r w:rsidRPr="006A0A9F"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  <w:t>907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047F2" w14:textId="77777777" w:rsidR="006A0A9F" w:rsidRPr="006A0A9F" w:rsidRDefault="006A0A9F" w:rsidP="006A0A9F">
            <w:pPr>
              <w:widowControl w:val="0"/>
              <w:autoSpaceDE w:val="0"/>
              <w:autoSpaceDN w:val="0"/>
              <w:adjustRightInd w:val="0"/>
              <w:spacing w:line="350" w:lineRule="atLeast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</w:pPr>
            <w:r w:rsidRPr="006A0A9F"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  <w:t>831</w:t>
            </w:r>
          </w:p>
        </w:tc>
      </w:tr>
      <w:tr w:rsidR="006A0A9F" w:rsidRPr="006A0A9F" w14:paraId="2FD8A4CF" w14:textId="77777777" w:rsidTr="003C72FF">
        <w:trPr>
          <w:trHeight w:hRule="exact" w:val="737"/>
        </w:trPr>
        <w:tc>
          <w:tcPr>
            <w:tcW w:w="637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30F19" w14:textId="70915420" w:rsidR="006A0A9F" w:rsidRPr="006A0A9F" w:rsidRDefault="006A0A9F" w:rsidP="006A0A9F">
            <w:pPr>
              <w:widowControl w:val="0"/>
              <w:autoSpaceDE w:val="0"/>
              <w:autoSpaceDN w:val="0"/>
              <w:adjustRightInd w:val="0"/>
              <w:spacing w:line="350" w:lineRule="atLeast"/>
              <w:textAlignment w:val="center"/>
              <w:rPr>
                <w:rFonts w:ascii="HelveticaNeue" w:eastAsia="Calibri" w:hAnsi="HelveticaNeue" w:cs="HelveticaNeue"/>
                <w:color w:val="000000"/>
                <w:spacing w:val="-3"/>
                <w:kern w:val="0"/>
                <w:szCs w:val="28"/>
                <w:lang w:eastAsia="de-CH"/>
              </w:rPr>
            </w:pPr>
            <w:r w:rsidRPr="006A0A9F">
              <w:rPr>
                <w:rFonts w:ascii="HelveticaNeue" w:eastAsia="Calibri" w:hAnsi="HelveticaNeue" w:cs="HelveticaNeue"/>
                <w:color w:val="000000"/>
                <w:spacing w:val="-3"/>
                <w:kern w:val="0"/>
                <w:szCs w:val="28"/>
                <w:lang w:eastAsia="de-CH"/>
              </w:rPr>
              <w:t xml:space="preserve">Verbindlichkeiten gegenüber nahestehenden Organisationen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70148" w14:textId="77777777" w:rsidR="006A0A9F" w:rsidRPr="006A0A9F" w:rsidRDefault="006A0A9F" w:rsidP="006A0A9F">
            <w:pPr>
              <w:widowControl w:val="0"/>
              <w:autoSpaceDE w:val="0"/>
              <w:autoSpaceDN w:val="0"/>
              <w:adjustRightInd w:val="0"/>
              <w:spacing w:line="350" w:lineRule="atLeast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</w:pPr>
            <w:r w:rsidRPr="006A0A9F"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  <w:t>23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90C46" w14:textId="77777777" w:rsidR="006A0A9F" w:rsidRPr="006A0A9F" w:rsidRDefault="006A0A9F" w:rsidP="006A0A9F">
            <w:pPr>
              <w:widowControl w:val="0"/>
              <w:autoSpaceDE w:val="0"/>
              <w:autoSpaceDN w:val="0"/>
              <w:adjustRightInd w:val="0"/>
              <w:spacing w:line="350" w:lineRule="atLeast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</w:pPr>
            <w:r w:rsidRPr="006A0A9F"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  <w:t>32</w:t>
            </w:r>
          </w:p>
        </w:tc>
      </w:tr>
      <w:tr w:rsidR="006A0A9F" w:rsidRPr="006A0A9F" w14:paraId="643D0ED0" w14:textId="77777777" w:rsidTr="006A0A9F">
        <w:trPr>
          <w:trHeight w:hRule="exact" w:val="368"/>
        </w:trPr>
        <w:tc>
          <w:tcPr>
            <w:tcW w:w="637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3768B3" w14:textId="77777777" w:rsidR="006A0A9F" w:rsidRPr="006A0A9F" w:rsidRDefault="006A0A9F" w:rsidP="006A0A9F">
            <w:pPr>
              <w:widowControl w:val="0"/>
              <w:autoSpaceDE w:val="0"/>
              <w:autoSpaceDN w:val="0"/>
              <w:adjustRightInd w:val="0"/>
              <w:spacing w:line="350" w:lineRule="atLeas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eastAsia="de-CH"/>
              </w:rPr>
            </w:pPr>
            <w:r w:rsidRPr="006A0A9F"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eastAsia="de-CH"/>
              </w:rPr>
              <w:t>Kurzfristige verzinsliche Verbindlichkeiten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B86A26" w14:textId="77777777" w:rsidR="006A0A9F" w:rsidRPr="006A0A9F" w:rsidRDefault="006A0A9F" w:rsidP="006A0A9F">
            <w:pPr>
              <w:widowControl w:val="0"/>
              <w:autoSpaceDE w:val="0"/>
              <w:autoSpaceDN w:val="0"/>
              <w:adjustRightInd w:val="0"/>
              <w:spacing w:line="350" w:lineRule="atLeast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</w:pPr>
            <w:r w:rsidRPr="006A0A9F"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  <w:t>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CD2CD1" w14:textId="77777777" w:rsidR="006A0A9F" w:rsidRPr="006A0A9F" w:rsidRDefault="006A0A9F" w:rsidP="006A0A9F">
            <w:pPr>
              <w:widowControl w:val="0"/>
              <w:autoSpaceDE w:val="0"/>
              <w:autoSpaceDN w:val="0"/>
              <w:adjustRightInd w:val="0"/>
              <w:spacing w:line="350" w:lineRule="atLeast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</w:pPr>
            <w:r w:rsidRPr="006A0A9F"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  <w:t>50</w:t>
            </w:r>
          </w:p>
        </w:tc>
      </w:tr>
      <w:tr w:rsidR="006A0A9F" w:rsidRPr="006A0A9F" w14:paraId="2C897BD7" w14:textId="77777777" w:rsidTr="006A0A9F">
        <w:trPr>
          <w:trHeight w:hRule="exact" w:val="368"/>
        </w:trPr>
        <w:tc>
          <w:tcPr>
            <w:tcW w:w="637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E26F2" w14:textId="77777777" w:rsidR="006A0A9F" w:rsidRPr="006A0A9F" w:rsidRDefault="006A0A9F" w:rsidP="006A0A9F">
            <w:pPr>
              <w:widowControl w:val="0"/>
              <w:autoSpaceDE w:val="0"/>
              <w:autoSpaceDN w:val="0"/>
              <w:adjustRightInd w:val="0"/>
              <w:spacing w:line="350" w:lineRule="atLeas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eastAsia="de-CH"/>
              </w:rPr>
            </w:pPr>
            <w:r w:rsidRPr="006A0A9F"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eastAsia="de-CH"/>
              </w:rPr>
              <w:t>Sonstige Verbindlichkeiten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8BC2D" w14:textId="77777777" w:rsidR="006A0A9F" w:rsidRPr="006A0A9F" w:rsidRDefault="006A0A9F" w:rsidP="006A0A9F">
            <w:pPr>
              <w:widowControl w:val="0"/>
              <w:autoSpaceDE w:val="0"/>
              <w:autoSpaceDN w:val="0"/>
              <w:adjustRightInd w:val="0"/>
              <w:spacing w:line="350" w:lineRule="atLeast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</w:pPr>
            <w:r w:rsidRPr="006A0A9F"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7CEE8" w14:textId="77777777" w:rsidR="006A0A9F" w:rsidRPr="006A0A9F" w:rsidRDefault="006A0A9F" w:rsidP="006A0A9F">
            <w:pPr>
              <w:widowControl w:val="0"/>
              <w:autoSpaceDE w:val="0"/>
              <w:autoSpaceDN w:val="0"/>
              <w:adjustRightInd w:val="0"/>
              <w:spacing w:line="350" w:lineRule="atLeast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</w:pPr>
            <w:r w:rsidRPr="006A0A9F"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  <w:t>0</w:t>
            </w:r>
          </w:p>
        </w:tc>
      </w:tr>
      <w:tr w:rsidR="006A0A9F" w:rsidRPr="006A0A9F" w14:paraId="705B3C03" w14:textId="77777777" w:rsidTr="006A0A9F">
        <w:trPr>
          <w:trHeight w:hRule="exact" w:val="368"/>
        </w:trPr>
        <w:tc>
          <w:tcPr>
            <w:tcW w:w="637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0AD9D" w14:textId="77777777" w:rsidR="006A0A9F" w:rsidRPr="006A0A9F" w:rsidRDefault="006A0A9F" w:rsidP="006A0A9F">
            <w:pPr>
              <w:widowControl w:val="0"/>
              <w:autoSpaceDE w:val="0"/>
              <w:autoSpaceDN w:val="0"/>
              <w:adjustRightInd w:val="0"/>
              <w:spacing w:line="350" w:lineRule="atLeas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eastAsia="de-CH"/>
              </w:rPr>
            </w:pPr>
            <w:r w:rsidRPr="006A0A9F"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eastAsia="de-CH"/>
              </w:rPr>
              <w:t>Passive Rechnungsabgrenzung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F136F3" w14:textId="77777777" w:rsidR="006A0A9F" w:rsidRPr="006A0A9F" w:rsidRDefault="006A0A9F" w:rsidP="006A0A9F">
            <w:pPr>
              <w:widowControl w:val="0"/>
              <w:autoSpaceDE w:val="0"/>
              <w:autoSpaceDN w:val="0"/>
              <w:adjustRightInd w:val="0"/>
              <w:spacing w:line="350" w:lineRule="atLeast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</w:pPr>
            <w:r w:rsidRPr="006A0A9F"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  <w:t>656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5FD18" w14:textId="77777777" w:rsidR="006A0A9F" w:rsidRPr="006A0A9F" w:rsidRDefault="006A0A9F" w:rsidP="006A0A9F">
            <w:pPr>
              <w:widowControl w:val="0"/>
              <w:autoSpaceDE w:val="0"/>
              <w:autoSpaceDN w:val="0"/>
              <w:adjustRightInd w:val="0"/>
              <w:spacing w:line="350" w:lineRule="atLeast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</w:pPr>
            <w:r w:rsidRPr="006A0A9F"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  <w:t>554</w:t>
            </w:r>
          </w:p>
        </w:tc>
      </w:tr>
      <w:tr w:rsidR="006A0A9F" w:rsidRPr="006A0A9F" w14:paraId="45E7B2DC" w14:textId="77777777" w:rsidTr="006A0A9F">
        <w:trPr>
          <w:trHeight w:hRule="exact" w:val="368"/>
        </w:trPr>
        <w:tc>
          <w:tcPr>
            <w:tcW w:w="637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A2510" w14:textId="77777777" w:rsidR="006A0A9F" w:rsidRPr="006A0A9F" w:rsidRDefault="006A0A9F" w:rsidP="006A0A9F">
            <w:pPr>
              <w:widowControl w:val="0"/>
              <w:autoSpaceDE w:val="0"/>
              <w:autoSpaceDN w:val="0"/>
              <w:adjustRightInd w:val="0"/>
              <w:rPr>
                <w:rFonts w:ascii="HelveticaNeue-Bold" w:eastAsia="Calibri" w:hAnsi="HelveticaNeue-Bold" w:cs="Times New Roman"/>
                <w:kern w:val="0"/>
                <w:sz w:val="24"/>
                <w:szCs w:val="24"/>
                <w:lang w:val="de-DE" w:eastAsia="de-CH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CDF42" w14:textId="77777777" w:rsidR="006A0A9F" w:rsidRPr="006A0A9F" w:rsidRDefault="006A0A9F" w:rsidP="006A0A9F">
            <w:pPr>
              <w:widowControl w:val="0"/>
              <w:autoSpaceDE w:val="0"/>
              <w:autoSpaceDN w:val="0"/>
              <w:adjustRightInd w:val="0"/>
              <w:rPr>
                <w:rFonts w:ascii="HelveticaNeue-Bold" w:eastAsia="Calibri" w:hAnsi="HelveticaNeue-Bold" w:cs="Times New Roman"/>
                <w:kern w:val="0"/>
                <w:sz w:val="24"/>
                <w:szCs w:val="24"/>
                <w:lang w:val="de-DE" w:eastAsia="de-CH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DB7FA" w14:textId="77777777" w:rsidR="006A0A9F" w:rsidRPr="006A0A9F" w:rsidRDefault="006A0A9F" w:rsidP="006A0A9F">
            <w:pPr>
              <w:widowControl w:val="0"/>
              <w:autoSpaceDE w:val="0"/>
              <w:autoSpaceDN w:val="0"/>
              <w:adjustRightInd w:val="0"/>
              <w:rPr>
                <w:rFonts w:ascii="HelveticaNeue-Bold" w:eastAsia="Calibri" w:hAnsi="HelveticaNeue-Bold" w:cs="Times New Roman"/>
                <w:kern w:val="0"/>
                <w:sz w:val="24"/>
                <w:szCs w:val="24"/>
                <w:lang w:val="de-DE" w:eastAsia="de-CH"/>
              </w:rPr>
            </w:pPr>
          </w:p>
        </w:tc>
      </w:tr>
      <w:tr w:rsidR="006A0A9F" w:rsidRPr="006A0A9F" w14:paraId="052C1B89" w14:textId="77777777" w:rsidTr="006A0A9F">
        <w:trPr>
          <w:trHeight w:hRule="exact" w:val="368"/>
        </w:trPr>
        <w:tc>
          <w:tcPr>
            <w:tcW w:w="637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C56EDF" w14:textId="02A281B3" w:rsidR="006A0A9F" w:rsidRPr="006A0A9F" w:rsidRDefault="006A0A9F" w:rsidP="008D3D18">
            <w:pPr>
              <w:widowControl w:val="0"/>
              <w:autoSpaceDE w:val="0"/>
              <w:autoSpaceDN w:val="0"/>
              <w:adjustRightInd w:val="0"/>
              <w:spacing w:line="350" w:lineRule="atLeas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eastAsia="de-CH"/>
              </w:rPr>
            </w:pPr>
            <w:r w:rsidRPr="006A0A9F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eastAsia="de-CH"/>
              </w:rPr>
              <w:lastRenderedPageBreak/>
              <w:t>Langfristige</w:t>
            </w:r>
            <w:r w:rsidR="008D3D18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eastAsia="de-CH"/>
              </w:rPr>
              <w:t xml:space="preserve"> </w:t>
            </w:r>
            <w:r w:rsidRPr="006A0A9F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eastAsia="de-CH"/>
              </w:rPr>
              <w:t>verzinsliche</w:t>
            </w:r>
            <w:r w:rsidR="008D3D18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eastAsia="de-CH"/>
              </w:rPr>
              <w:t xml:space="preserve"> </w:t>
            </w:r>
            <w:r w:rsidRPr="006A0A9F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eastAsia="de-CH"/>
              </w:rPr>
              <w:t>Verbindlichkeiten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B4FC2" w14:textId="77777777" w:rsidR="006A0A9F" w:rsidRPr="006A0A9F" w:rsidRDefault="006A0A9F" w:rsidP="006A0A9F">
            <w:pPr>
              <w:widowControl w:val="0"/>
              <w:autoSpaceDE w:val="0"/>
              <w:autoSpaceDN w:val="0"/>
              <w:adjustRightInd w:val="0"/>
              <w:spacing w:line="350" w:lineRule="atLeast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</w:pPr>
            <w:r w:rsidRPr="006A0A9F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val="de-DE" w:eastAsia="de-CH"/>
              </w:rPr>
              <w:t>2’675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6F8AC9" w14:textId="77777777" w:rsidR="006A0A9F" w:rsidRPr="006A0A9F" w:rsidRDefault="006A0A9F" w:rsidP="006A0A9F">
            <w:pPr>
              <w:widowControl w:val="0"/>
              <w:autoSpaceDE w:val="0"/>
              <w:autoSpaceDN w:val="0"/>
              <w:adjustRightInd w:val="0"/>
              <w:spacing w:line="350" w:lineRule="atLeast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</w:pPr>
            <w:r w:rsidRPr="006A0A9F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val="de-DE" w:eastAsia="de-CH"/>
              </w:rPr>
              <w:t>2’765</w:t>
            </w:r>
          </w:p>
        </w:tc>
      </w:tr>
      <w:tr w:rsidR="006A0A9F" w:rsidRPr="006A0A9F" w14:paraId="3D4C52A1" w14:textId="77777777" w:rsidTr="006A0A9F">
        <w:trPr>
          <w:trHeight w:hRule="exact" w:val="348"/>
        </w:trPr>
        <w:tc>
          <w:tcPr>
            <w:tcW w:w="637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91A6F" w14:textId="77777777" w:rsidR="006A0A9F" w:rsidRPr="006A0A9F" w:rsidRDefault="006A0A9F" w:rsidP="006A0A9F">
            <w:pPr>
              <w:widowControl w:val="0"/>
              <w:autoSpaceDE w:val="0"/>
              <w:autoSpaceDN w:val="0"/>
              <w:adjustRightInd w:val="0"/>
              <w:rPr>
                <w:rFonts w:ascii="HelveticaNeue-Bold" w:eastAsia="Calibri" w:hAnsi="HelveticaNeue-Bold" w:cs="Times New Roman"/>
                <w:kern w:val="0"/>
                <w:sz w:val="24"/>
                <w:szCs w:val="24"/>
                <w:lang w:val="de-DE" w:eastAsia="de-CH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E7C8A0" w14:textId="77777777" w:rsidR="006A0A9F" w:rsidRPr="006A0A9F" w:rsidRDefault="006A0A9F" w:rsidP="006A0A9F">
            <w:pPr>
              <w:widowControl w:val="0"/>
              <w:autoSpaceDE w:val="0"/>
              <w:autoSpaceDN w:val="0"/>
              <w:adjustRightInd w:val="0"/>
              <w:rPr>
                <w:rFonts w:ascii="HelveticaNeue-Bold" w:eastAsia="Calibri" w:hAnsi="HelveticaNeue-Bold" w:cs="Times New Roman"/>
                <w:kern w:val="0"/>
                <w:sz w:val="24"/>
                <w:szCs w:val="24"/>
                <w:lang w:val="de-DE" w:eastAsia="de-CH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873B8" w14:textId="77777777" w:rsidR="006A0A9F" w:rsidRPr="006A0A9F" w:rsidRDefault="006A0A9F" w:rsidP="006A0A9F">
            <w:pPr>
              <w:widowControl w:val="0"/>
              <w:autoSpaceDE w:val="0"/>
              <w:autoSpaceDN w:val="0"/>
              <w:adjustRightInd w:val="0"/>
              <w:rPr>
                <w:rFonts w:ascii="HelveticaNeue-Bold" w:eastAsia="Calibri" w:hAnsi="HelveticaNeue-Bold" w:cs="Times New Roman"/>
                <w:kern w:val="0"/>
                <w:sz w:val="24"/>
                <w:szCs w:val="24"/>
                <w:lang w:val="de-DE" w:eastAsia="de-CH"/>
              </w:rPr>
            </w:pPr>
          </w:p>
        </w:tc>
      </w:tr>
      <w:tr w:rsidR="006A0A9F" w:rsidRPr="006A0A9F" w14:paraId="3B315CF7" w14:textId="77777777" w:rsidTr="006A0A9F">
        <w:trPr>
          <w:trHeight w:hRule="exact" w:val="368"/>
        </w:trPr>
        <w:tc>
          <w:tcPr>
            <w:tcW w:w="637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ABCD6" w14:textId="4A10A986" w:rsidR="006A0A9F" w:rsidRPr="006A0A9F" w:rsidRDefault="006A0A9F" w:rsidP="008D3D18">
            <w:pPr>
              <w:widowControl w:val="0"/>
              <w:autoSpaceDE w:val="0"/>
              <w:autoSpaceDN w:val="0"/>
              <w:adjustRightInd w:val="0"/>
              <w:spacing w:line="350" w:lineRule="atLeas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eastAsia="de-CH"/>
              </w:rPr>
            </w:pPr>
            <w:r w:rsidRPr="006A0A9F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eastAsia="de-CH"/>
              </w:rPr>
              <w:t>Übrige</w:t>
            </w:r>
            <w:r w:rsidR="008D3D18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eastAsia="de-CH"/>
              </w:rPr>
              <w:t xml:space="preserve"> </w:t>
            </w:r>
            <w:r w:rsidRPr="006A0A9F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eastAsia="de-CH"/>
              </w:rPr>
              <w:t>langfristige</w:t>
            </w:r>
            <w:r w:rsidR="008D3D18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eastAsia="de-CH"/>
              </w:rPr>
              <w:t xml:space="preserve"> </w:t>
            </w:r>
            <w:r w:rsidRPr="006A0A9F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eastAsia="de-CH"/>
              </w:rPr>
              <w:t>Verbindlichkeiten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B291F" w14:textId="77777777" w:rsidR="006A0A9F" w:rsidRPr="006A0A9F" w:rsidRDefault="006A0A9F" w:rsidP="006A0A9F">
            <w:pPr>
              <w:widowControl w:val="0"/>
              <w:autoSpaceDE w:val="0"/>
              <w:autoSpaceDN w:val="0"/>
              <w:adjustRightInd w:val="0"/>
              <w:spacing w:line="350" w:lineRule="atLeast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</w:pPr>
            <w:r w:rsidRPr="006A0A9F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val="de-DE" w:eastAsia="de-CH"/>
              </w:rPr>
              <w:t>1’500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559C3" w14:textId="77777777" w:rsidR="006A0A9F" w:rsidRPr="006A0A9F" w:rsidRDefault="006A0A9F" w:rsidP="006A0A9F">
            <w:pPr>
              <w:widowControl w:val="0"/>
              <w:autoSpaceDE w:val="0"/>
              <w:autoSpaceDN w:val="0"/>
              <w:adjustRightInd w:val="0"/>
              <w:spacing w:line="350" w:lineRule="atLeast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</w:pPr>
            <w:r w:rsidRPr="006A0A9F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val="de-DE" w:eastAsia="de-CH"/>
              </w:rPr>
              <w:t>0</w:t>
            </w:r>
          </w:p>
        </w:tc>
      </w:tr>
      <w:tr w:rsidR="006A0A9F" w:rsidRPr="006A0A9F" w14:paraId="3D4E67CE" w14:textId="77777777" w:rsidTr="006A0A9F">
        <w:trPr>
          <w:trHeight w:hRule="exact" w:val="348"/>
        </w:trPr>
        <w:tc>
          <w:tcPr>
            <w:tcW w:w="637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84260" w14:textId="77777777" w:rsidR="006A0A9F" w:rsidRPr="006A0A9F" w:rsidRDefault="006A0A9F" w:rsidP="006A0A9F">
            <w:pPr>
              <w:widowControl w:val="0"/>
              <w:autoSpaceDE w:val="0"/>
              <w:autoSpaceDN w:val="0"/>
              <w:adjustRightInd w:val="0"/>
              <w:rPr>
                <w:rFonts w:ascii="HelveticaNeue-Bold" w:eastAsia="Calibri" w:hAnsi="HelveticaNeue-Bold" w:cs="Times New Roman"/>
                <w:kern w:val="0"/>
                <w:sz w:val="24"/>
                <w:szCs w:val="24"/>
                <w:lang w:val="de-DE" w:eastAsia="de-CH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74420" w14:textId="77777777" w:rsidR="006A0A9F" w:rsidRPr="006A0A9F" w:rsidRDefault="006A0A9F" w:rsidP="006A0A9F">
            <w:pPr>
              <w:widowControl w:val="0"/>
              <w:autoSpaceDE w:val="0"/>
              <w:autoSpaceDN w:val="0"/>
              <w:adjustRightInd w:val="0"/>
              <w:rPr>
                <w:rFonts w:ascii="HelveticaNeue-Bold" w:eastAsia="Calibri" w:hAnsi="HelveticaNeue-Bold" w:cs="Times New Roman"/>
                <w:kern w:val="0"/>
                <w:sz w:val="24"/>
                <w:szCs w:val="24"/>
                <w:lang w:val="de-DE" w:eastAsia="de-CH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D6527" w14:textId="77777777" w:rsidR="006A0A9F" w:rsidRPr="006A0A9F" w:rsidRDefault="006A0A9F" w:rsidP="006A0A9F">
            <w:pPr>
              <w:widowControl w:val="0"/>
              <w:autoSpaceDE w:val="0"/>
              <w:autoSpaceDN w:val="0"/>
              <w:adjustRightInd w:val="0"/>
              <w:rPr>
                <w:rFonts w:ascii="HelveticaNeue-Bold" w:eastAsia="Calibri" w:hAnsi="HelveticaNeue-Bold" w:cs="Times New Roman"/>
                <w:kern w:val="0"/>
                <w:sz w:val="24"/>
                <w:szCs w:val="24"/>
                <w:lang w:val="de-DE" w:eastAsia="de-CH"/>
              </w:rPr>
            </w:pPr>
          </w:p>
        </w:tc>
      </w:tr>
      <w:tr w:rsidR="006A0A9F" w:rsidRPr="006A0A9F" w14:paraId="709EC8F2" w14:textId="77777777" w:rsidTr="006A0A9F">
        <w:trPr>
          <w:trHeight w:hRule="exact" w:val="368"/>
        </w:trPr>
        <w:tc>
          <w:tcPr>
            <w:tcW w:w="637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10D20" w14:textId="77777777" w:rsidR="006A0A9F" w:rsidRPr="006A0A9F" w:rsidRDefault="006A0A9F" w:rsidP="006A0A9F">
            <w:pPr>
              <w:widowControl w:val="0"/>
              <w:autoSpaceDE w:val="0"/>
              <w:autoSpaceDN w:val="0"/>
              <w:adjustRightInd w:val="0"/>
              <w:spacing w:line="350" w:lineRule="atLeas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eastAsia="de-CH"/>
              </w:rPr>
            </w:pPr>
            <w:r w:rsidRPr="006A0A9F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eastAsia="de-CH"/>
              </w:rPr>
              <w:t>Rückstellungen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13C72" w14:textId="77777777" w:rsidR="006A0A9F" w:rsidRPr="006A0A9F" w:rsidRDefault="006A0A9F" w:rsidP="006A0A9F">
            <w:pPr>
              <w:widowControl w:val="0"/>
              <w:autoSpaceDE w:val="0"/>
              <w:autoSpaceDN w:val="0"/>
              <w:adjustRightInd w:val="0"/>
              <w:spacing w:line="350" w:lineRule="atLeast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</w:pPr>
            <w:r w:rsidRPr="006A0A9F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val="de-DE" w:eastAsia="de-CH"/>
              </w:rP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C8C79E" w14:textId="77777777" w:rsidR="006A0A9F" w:rsidRPr="006A0A9F" w:rsidRDefault="006A0A9F" w:rsidP="006A0A9F">
            <w:pPr>
              <w:widowControl w:val="0"/>
              <w:autoSpaceDE w:val="0"/>
              <w:autoSpaceDN w:val="0"/>
              <w:adjustRightInd w:val="0"/>
              <w:spacing w:line="350" w:lineRule="atLeast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</w:pPr>
            <w:r w:rsidRPr="006A0A9F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val="de-DE" w:eastAsia="de-CH"/>
              </w:rPr>
              <w:t>200</w:t>
            </w:r>
          </w:p>
        </w:tc>
      </w:tr>
      <w:tr w:rsidR="006A0A9F" w:rsidRPr="006A0A9F" w14:paraId="3D58FF86" w14:textId="77777777" w:rsidTr="006A0A9F">
        <w:trPr>
          <w:trHeight w:hRule="exact" w:val="368"/>
        </w:trPr>
        <w:tc>
          <w:tcPr>
            <w:tcW w:w="637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FCFDF" w14:textId="77777777" w:rsidR="006A0A9F" w:rsidRPr="006A0A9F" w:rsidRDefault="006A0A9F" w:rsidP="006A0A9F">
            <w:pPr>
              <w:widowControl w:val="0"/>
              <w:autoSpaceDE w:val="0"/>
              <w:autoSpaceDN w:val="0"/>
              <w:adjustRightInd w:val="0"/>
              <w:rPr>
                <w:rFonts w:ascii="HelveticaNeue-Bold" w:eastAsia="Calibri" w:hAnsi="HelveticaNeue-Bold" w:cs="Times New Roman"/>
                <w:kern w:val="0"/>
                <w:sz w:val="24"/>
                <w:szCs w:val="24"/>
                <w:lang w:val="de-DE" w:eastAsia="de-CH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65D7A" w14:textId="77777777" w:rsidR="006A0A9F" w:rsidRPr="006A0A9F" w:rsidRDefault="006A0A9F" w:rsidP="006A0A9F">
            <w:pPr>
              <w:widowControl w:val="0"/>
              <w:autoSpaceDE w:val="0"/>
              <w:autoSpaceDN w:val="0"/>
              <w:adjustRightInd w:val="0"/>
              <w:rPr>
                <w:rFonts w:ascii="HelveticaNeue-Bold" w:eastAsia="Calibri" w:hAnsi="HelveticaNeue-Bold" w:cs="Times New Roman"/>
                <w:kern w:val="0"/>
                <w:sz w:val="24"/>
                <w:szCs w:val="24"/>
                <w:lang w:val="de-DE" w:eastAsia="de-CH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DCE564" w14:textId="77777777" w:rsidR="006A0A9F" w:rsidRPr="006A0A9F" w:rsidRDefault="006A0A9F" w:rsidP="006A0A9F">
            <w:pPr>
              <w:widowControl w:val="0"/>
              <w:autoSpaceDE w:val="0"/>
              <w:autoSpaceDN w:val="0"/>
              <w:adjustRightInd w:val="0"/>
              <w:rPr>
                <w:rFonts w:ascii="HelveticaNeue-Bold" w:eastAsia="Calibri" w:hAnsi="HelveticaNeue-Bold" w:cs="Times New Roman"/>
                <w:kern w:val="0"/>
                <w:sz w:val="24"/>
                <w:szCs w:val="24"/>
                <w:lang w:val="de-DE" w:eastAsia="de-CH"/>
              </w:rPr>
            </w:pPr>
          </w:p>
        </w:tc>
      </w:tr>
      <w:tr w:rsidR="006A0A9F" w:rsidRPr="006A0A9F" w14:paraId="66AFA650" w14:textId="77777777" w:rsidTr="006A0A9F">
        <w:trPr>
          <w:trHeight w:hRule="exact" w:val="368"/>
        </w:trPr>
        <w:tc>
          <w:tcPr>
            <w:tcW w:w="637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F9B7D" w14:textId="725D5D3F" w:rsidR="006A0A9F" w:rsidRPr="006A0A9F" w:rsidRDefault="006A0A9F" w:rsidP="008D3D18">
            <w:pPr>
              <w:widowControl w:val="0"/>
              <w:autoSpaceDE w:val="0"/>
              <w:autoSpaceDN w:val="0"/>
              <w:adjustRightInd w:val="0"/>
              <w:spacing w:line="350" w:lineRule="atLeas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eastAsia="de-CH"/>
              </w:rPr>
            </w:pPr>
            <w:r w:rsidRPr="006A0A9F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eastAsia="de-CH"/>
              </w:rPr>
              <w:t>Zweckgebundenes</w:t>
            </w:r>
            <w:r w:rsidR="008D3D18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eastAsia="de-CH"/>
              </w:rPr>
              <w:t xml:space="preserve"> </w:t>
            </w:r>
            <w:r w:rsidRPr="006A0A9F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eastAsia="de-CH"/>
              </w:rPr>
              <w:t>Fondskapital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CBBC9" w14:textId="77777777" w:rsidR="006A0A9F" w:rsidRPr="006A0A9F" w:rsidRDefault="006A0A9F" w:rsidP="006A0A9F">
            <w:pPr>
              <w:widowControl w:val="0"/>
              <w:autoSpaceDE w:val="0"/>
              <w:autoSpaceDN w:val="0"/>
              <w:adjustRightInd w:val="0"/>
              <w:spacing w:line="350" w:lineRule="atLeast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</w:pPr>
            <w:r w:rsidRPr="006A0A9F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val="de-DE" w:eastAsia="de-CH"/>
              </w:rPr>
              <w:t>1’113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D02C2" w14:textId="77777777" w:rsidR="006A0A9F" w:rsidRPr="006A0A9F" w:rsidRDefault="006A0A9F" w:rsidP="006A0A9F">
            <w:pPr>
              <w:widowControl w:val="0"/>
              <w:autoSpaceDE w:val="0"/>
              <w:autoSpaceDN w:val="0"/>
              <w:adjustRightInd w:val="0"/>
              <w:spacing w:line="350" w:lineRule="atLeast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</w:pPr>
            <w:r w:rsidRPr="006A0A9F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val="de-DE" w:eastAsia="de-CH"/>
              </w:rPr>
              <w:t>1’287</w:t>
            </w:r>
          </w:p>
        </w:tc>
      </w:tr>
      <w:tr w:rsidR="006A0A9F" w:rsidRPr="006A0A9F" w14:paraId="2C488DB3" w14:textId="77777777" w:rsidTr="006A0A9F">
        <w:trPr>
          <w:trHeight w:hRule="exact" w:val="368"/>
        </w:trPr>
        <w:tc>
          <w:tcPr>
            <w:tcW w:w="637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C4318" w14:textId="77777777" w:rsidR="006A0A9F" w:rsidRPr="006A0A9F" w:rsidRDefault="006A0A9F" w:rsidP="006A0A9F">
            <w:pPr>
              <w:widowControl w:val="0"/>
              <w:autoSpaceDE w:val="0"/>
              <w:autoSpaceDN w:val="0"/>
              <w:adjustRightInd w:val="0"/>
              <w:rPr>
                <w:rFonts w:ascii="HelveticaNeue-Bold" w:eastAsia="Calibri" w:hAnsi="HelveticaNeue-Bold" w:cs="Times New Roman"/>
                <w:kern w:val="0"/>
                <w:sz w:val="24"/>
                <w:szCs w:val="24"/>
                <w:lang w:val="de-DE" w:eastAsia="de-CH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6EF79" w14:textId="77777777" w:rsidR="006A0A9F" w:rsidRPr="006A0A9F" w:rsidRDefault="006A0A9F" w:rsidP="006A0A9F">
            <w:pPr>
              <w:widowControl w:val="0"/>
              <w:autoSpaceDE w:val="0"/>
              <w:autoSpaceDN w:val="0"/>
              <w:adjustRightInd w:val="0"/>
              <w:rPr>
                <w:rFonts w:ascii="HelveticaNeue-Bold" w:eastAsia="Calibri" w:hAnsi="HelveticaNeue-Bold" w:cs="Times New Roman"/>
                <w:kern w:val="0"/>
                <w:sz w:val="24"/>
                <w:szCs w:val="24"/>
                <w:lang w:val="de-DE" w:eastAsia="de-CH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DC341" w14:textId="77777777" w:rsidR="006A0A9F" w:rsidRPr="006A0A9F" w:rsidRDefault="006A0A9F" w:rsidP="006A0A9F">
            <w:pPr>
              <w:widowControl w:val="0"/>
              <w:autoSpaceDE w:val="0"/>
              <w:autoSpaceDN w:val="0"/>
              <w:adjustRightInd w:val="0"/>
              <w:rPr>
                <w:rFonts w:ascii="HelveticaNeue-Bold" w:eastAsia="Calibri" w:hAnsi="HelveticaNeue-Bold" w:cs="Times New Roman"/>
                <w:kern w:val="0"/>
                <w:sz w:val="24"/>
                <w:szCs w:val="24"/>
                <w:lang w:val="de-DE" w:eastAsia="de-CH"/>
              </w:rPr>
            </w:pPr>
          </w:p>
        </w:tc>
      </w:tr>
      <w:tr w:rsidR="006A0A9F" w:rsidRPr="006A0A9F" w14:paraId="206BB804" w14:textId="77777777" w:rsidTr="006A0A9F">
        <w:trPr>
          <w:trHeight w:hRule="exact" w:val="368"/>
        </w:trPr>
        <w:tc>
          <w:tcPr>
            <w:tcW w:w="637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0D3E1" w14:textId="77777777" w:rsidR="006A0A9F" w:rsidRPr="006A0A9F" w:rsidRDefault="006A0A9F" w:rsidP="006A0A9F">
            <w:pPr>
              <w:widowControl w:val="0"/>
              <w:autoSpaceDE w:val="0"/>
              <w:autoSpaceDN w:val="0"/>
              <w:adjustRightInd w:val="0"/>
              <w:spacing w:line="350" w:lineRule="atLeas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eastAsia="de-CH"/>
              </w:rPr>
            </w:pPr>
            <w:r w:rsidRPr="006A0A9F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eastAsia="de-CH"/>
              </w:rPr>
              <w:t>Organisationskapital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7D665B" w14:textId="77777777" w:rsidR="006A0A9F" w:rsidRPr="006A0A9F" w:rsidRDefault="006A0A9F" w:rsidP="006A0A9F">
            <w:pPr>
              <w:widowControl w:val="0"/>
              <w:autoSpaceDE w:val="0"/>
              <w:autoSpaceDN w:val="0"/>
              <w:adjustRightInd w:val="0"/>
              <w:spacing w:line="350" w:lineRule="atLeast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eastAsia="de-CH"/>
              </w:rPr>
            </w:pPr>
            <w:r w:rsidRPr="006A0A9F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eastAsia="de-CH"/>
              </w:rPr>
              <w:t>22’680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CA892" w14:textId="77777777" w:rsidR="006A0A9F" w:rsidRPr="006A0A9F" w:rsidRDefault="006A0A9F" w:rsidP="006A0A9F">
            <w:pPr>
              <w:widowControl w:val="0"/>
              <w:autoSpaceDE w:val="0"/>
              <w:autoSpaceDN w:val="0"/>
              <w:adjustRightInd w:val="0"/>
              <w:spacing w:line="350" w:lineRule="atLeast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eastAsia="de-CH"/>
              </w:rPr>
            </w:pPr>
            <w:r w:rsidRPr="006A0A9F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eastAsia="de-CH"/>
              </w:rPr>
              <w:t>24’415</w:t>
            </w:r>
          </w:p>
        </w:tc>
      </w:tr>
      <w:tr w:rsidR="006A0A9F" w:rsidRPr="006A0A9F" w14:paraId="173CF2E3" w14:textId="77777777" w:rsidTr="006A0A9F">
        <w:trPr>
          <w:trHeight w:hRule="exact" w:val="368"/>
        </w:trPr>
        <w:tc>
          <w:tcPr>
            <w:tcW w:w="637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F3629" w14:textId="77777777" w:rsidR="006A0A9F" w:rsidRPr="006A0A9F" w:rsidRDefault="006A0A9F" w:rsidP="006A0A9F">
            <w:pPr>
              <w:widowControl w:val="0"/>
              <w:autoSpaceDE w:val="0"/>
              <w:autoSpaceDN w:val="0"/>
              <w:adjustRightInd w:val="0"/>
              <w:spacing w:line="350" w:lineRule="atLeas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eastAsia="de-CH"/>
              </w:rPr>
            </w:pPr>
            <w:r w:rsidRPr="006A0A9F"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eastAsia="de-CH"/>
              </w:rPr>
              <w:t>Erarbeitetes freies Kapital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DB264" w14:textId="77777777" w:rsidR="006A0A9F" w:rsidRPr="006A0A9F" w:rsidRDefault="006A0A9F" w:rsidP="006A0A9F">
            <w:pPr>
              <w:widowControl w:val="0"/>
              <w:autoSpaceDE w:val="0"/>
              <w:autoSpaceDN w:val="0"/>
              <w:adjustRightInd w:val="0"/>
              <w:spacing w:line="350" w:lineRule="atLeast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</w:pPr>
            <w:r w:rsidRPr="006A0A9F"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  <w:t>9’458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C16497" w14:textId="77777777" w:rsidR="006A0A9F" w:rsidRPr="006A0A9F" w:rsidRDefault="006A0A9F" w:rsidP="006A0A9F">
            <w:pPr>
              <w:widowControl w:val="0"/>
              <w:autoSpaceDE w:val="0"/>
              <w:autoSpaceDN w:val="0"/>
              <w:adjustRightInd w:val="0"/>
              <w:spacing w:line="350" w:lineRule="atLeast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</w:pPr>
            <w:r w:rsidRPr="006A0A9F"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  <w:t>10’390</w:t>
            </w:r>
          </w:p>
        </w:tc>
      </w:tr>
      <w:tr w:rsidR="006A0A9F" w:rsidRPr="006A0A9F" w14:paraId="7771A3A5" w14:textId="77777777" w:rsidTr="006A0A9F">
        <w:trPr>
          <w:trHeight w:hRule="exact" w:val="368"/>
        </w:trPr>
        <w:tc>
          <w:tcPr>
            <w:tcW w:w="637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EB606" w14:textId="77777777" w:rsidR="006A0A9F" w:rsidRPr="006A0A9F" w:rsidRDefault="006A0A9F" w:rsidP="006A0A9F">
            <w:pPr>
              <w:widowControl w:val="0"/>
              <w:autoSpaceDE w:val="0"/>
              <w:autoSpaceDN w:val="0"/>
              <w:adjustRightInd w:val="0"/>
              <w:spacing w:line="350" w:lineRule="atLeas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eastAsia="de-CH"/>
              </w:rPr>
            </w:pPr>
            <w:r w:rsidRPr="006A0A9F"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eastAsia="de-CH"/>
              </w:rPr>
              <w:t>Erarbeitetes gebundenes Kapital (freie Fonds)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9C990" w14:textId="77777777" w:rsidR="006A0A9F" w:rsidRPr="006A0A9F" w:rsidRDefault="006A0A9F" w:rsidP="006A0A9F">
            <w:pPr>
              <w:widowControl w:val="0"/>
              <w:autoSpaceDE w:val="0"/>
              <w:autoSpaceDN w:val="0"/>
              <w:adjustRightInd w:val="0"/>
              <w:spacing w:line="350" w:lineRule="atLeast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</w:pPr>
            <w:r w:rsidRPr="006A0A9F"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  <w:t>13’557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167ACC" w14:textId="77777777" w:rsidR="006A0A9F" w:rsidRPr="006A0A9F" w:rsidRDefault="006A0A9F" w:rsidP="006A0A9F">
            <w:pPr>
              <w:widowControl w:val="0"/>
              <w:autoSpaceDE w:val="0"/>
              <w:autoSpaceDN w:val="0"/>
              <w:adjustRightInd w:val="0"/>
              <w:spacing w:line="350" w:lineRule="atLeast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</w:pPr>
            <w:r w:rsidRPr="006A0A9F"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  <w:t>14’957</w:t>
            </w:r>
          </w:p>
        </w:tc>
      </w:tr>
      <w:tr w:rsidR="006A0A9F" w:rsidRPr="006A0A9F" w14:paraId="3F3C4675" w14:textId="77777777" w:rsidTr="006A0A9F">
        <w:trPr>
          <w:trHeight w:hRule="exact" w:val="368"/>
        </w:trPr>
        <w:tc>
          <w:tcPr>
            <w:tcW w:w="637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FF257" w14:textId="77777777" w:rsidR="006A0A9F" w:rsidRPr="006A0A9F" w:rsidRDefault="006A0A9F" w:rsidP="006A0A9F">
            <w:pPr>
              <w:widowControl w:val="0"/>
              <w:autoSpaceDE w:val="0"/>
              <w:autoSpaceDN w:val="0"/>
              <w:adjustRightInd w:val="0"/>
              <w:spacing w:line="350" w:lineRule="atLeas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eastAsia="de-CH"/>
              </w:rPr>
            </w:pPr>
            <w:r w:rsidRPr="006A0A9F"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eastAsia="de-CH"/>
              </w:rPr>
              <w:t>Jahresergebnis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20E81E" w14:textId="77777777" w:rsidR="006A0A9F" w:rsidRPr="006A0A9F" w:rsidRDefault="006A0A9F" w:rsidP="006A0A9F">
            <w:pPr>
              <w:widowControl w:val="0"/>
              <w:autoSpaceDE w:val="0"/>
              <w:autoSpaceDN w:val="0"/>
              <w:adjustRightInd w:val="0"/>
              <w:spacing w:line="350" w:lineRule="atLeast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</w:pPr>
            <w:r w:rsidRPr="006A0A9F"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  <w:t>-335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5B20B" w14:textId="77777777" w:rsidR="006A0A9F" w:rsidRPr="006A0A9F" w:rsidRDefault="006A0A9F" w:rsidP="006A0A9F">
            <w:pPr>
              <w:widowControl w:val="0"/>
              <w:autoSpaceDE w:val="0"/>
              <w:autoSpaceDN w:val="0"/>
              <w:adjustRightInd w:val="0"/>
              <w:spacing w:line="350" w:lineRule="atLeast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</w:pPr>
            <w:r w:rsidRPr="006A0A9F"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  <w:t>-932</w:t>
            </w:r>
          </w:p>
        </w:tc>
      </w:tr>
    </w:tbl>
    <w:p w14:paraId="2EE80A9D" w14:textId="77777777" w:rsidR="00CB5036" w:rsidRDefault="00CB5036" w:rsidP="00CB5036"/>
    <w:p w14:paraId="397E196A" w14:textId="61D12F4F" w:rsidR="006E1B1F" w:rsidRPr="006E1B1F" w:rsidRDefault="006E1B1F" w:rsidP="006E1B1F">
      <w:pPr>
        <w:rPr>
          <w:rFonts w:eastAsia="Calibri"/>
          <w:lang w:eastAsia="de-CH"/>
        </w:rPr>
      </w:pPr>
      <w:r w:rsidRPr="006E1B1F">
        <w:rPr>
          <w:rFonts w:eastAsia="Calibri"/>
          <w:lang w:eastAsia="de-CH"/>
        </w:rPr>
        <w:t>Die detaillierte Jahresrechnung 2017 mit Anhang können Sie auf unserer Homepage sbv-fsa.ch herunterladen.</w:t>
      </w:r>
    </w:p>
    <w:p w14:paraId="18842BB1" w14:textId="77777777" w:rsidR="00D048F8" w:rsidRDefault="00D048F8" w:rsidP="00CB5036"/>
    <w:p w14:paraId="52CE77C2" w14:textId="7C36DDA3" w:rsidR="00D048F8" w:rsidRDefault="00D048F8" w:rsidP="00D048F8">
      <w:pPr>
        <w:pStyle w:val="berschrift1"/>
      </w:pPr>
      <w:r>
        <w:t xml:space="preserve">Betriebsrechnung in </w:t>
      </w:r>
      <w:proofErr w:type="spellStart"/>
      <w:r>
        <w:t>TFr</w:t>
      </w:r>
      <w:proofErr w:type="spellEnd"/>
      <w:r>
        <w:t>.</w:t>
      </w:r>
    </w:p>
    <w:p w14:paraId="55D53C72" w14:textId="77777777" w:rsidR="00D048F8" w:rsidRDefault="00D048F8" w:rsidP="00CB5036"/>
    <w:tbl>
      <w:tblPr>
        <w:tblW w:w="514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5"/>
        <w:gridCol w:w="1703"/>
        <w:gridCol w:w="1702"/>
      </w:tblGrid>
      <w:tr w:rsidR="008D3D18" w:rsidRPr="008D3D18" w14:paraId="3F13ED78" w14:textId="77777777" w:rsidTr="008D3D18">
        <w:trPr>
          <w:trHeight w:hRule="exact" w:val="510"/>
        </w:trPr>
        <w:tc>
          <w:tcPr>
            <w:tcW w:w="3261" w:type="pct"/>
            <w:tcBorders>
              <w:top w:val="single" w:sz="6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BC5E66" w14:textId="77777777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rPr>
                <w:rFonts w:ascii="HelveticaNeue-Bold" w:eastAsia="Calibri" w:hAnsi="HelveticaNeue-Bold" w:cs="Times New Roman"/>
                <w:kern w:val="0"/>
                <w:sz w:val="24"/>
                <w:szCs w:val="24"/>
                <w:lang w:val="de-DE" w:eastAsia="de-CH"/>
              </w:rPr>
            </w:pPr>
          </w:p>
        </w:tc>
        <w:tc>
          <w:tcPr>
            <w:tcW w:w="870" w:type="pct"/>
            <w:tcBorders>
              <w:top w:val="single" w:sz="6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7E44ED" w14:textId="77777777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spacing w:line="350" w:lineRule="atLeast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eastAsia="de-CH"/>
              </w:rPr>
            </w:pPr>
            <w:r w:rsidRPr="008D3D18">
              <w:rPr>
                <w:rFonts w:ascii="HelveticaNeue-Bold" w:eastAsia="Calibri" w:hAnsi="HelveticaNeue-Bold" w:cs="HelveticaNeue-Bold"/>
                <w:b/>
                <w:bCs/>
                <w:color w:val="2B2C84"/>
                <w:spacing w:val="1"/>
                <w:kern w:val="0"/>
                <w:sz w:val="40"/>
                <w:szCs w:val="40"/>
                <w:lang w:eastAsia="de-CH"/>
              </w:rPr>
              <w:t>2017</w:t>
            </w:r>
          </w:p>
        </w:tc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6F1B8" w14:textId="77777777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spacing w:line="350" w:lineRule="atLeast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eastAsia="de-CH"/>
              </w:rPr>
            </w:pPr>
            <w:r w:rsidRPr="008D3D18">
              <w:rPr>
                <w:rFonts w:ascii="HelveticaNeue-Bold" w:eastAsia="Calibri" w:hAnsi="HelveticaNeue-Bold" w:cs="HelveticaNeue-Bold"/>
                <w:b/>
                <w:bCs/>
                <w:color w:val="2B2C84"/>
                <w:spacing w:val="1"/>
                <w:kern w:val="0"/>
                <w:sz w:val="40"/>
                <w:szCs w:val="40"/>
                <w:lang w:eastAsia="de-CH"/>
              </w:rPr>
              <w:t>2016</w:t>
            </w:r>
          </w:p>
        </w:tc>
      </w:tr>
      <w:tr w:rsidR="008D3D18" w:rsidRPr="008D3D18" w14:paraId="66152E29" w14:textId="77777777" w:rsidTr="008D3D18">
        <w:trPr>
          <w:trHeight w:hRule="exact" w:val="453"/>
        </w:trPr>
        <w:tc>
          <w:tcPr>
            <w:tcW w:w="3261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9F553" w14:textId="3312CBFA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spacing w:line="350" w:lineRule="atLeas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eastAsia="de-CH"/>
              </w:rPr>
            </w:pPr>
            <w:r w:rsidRPr="008D3D18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eastAsia="de-CH"/>
              </w:rPr>
              <w:t>Total</w:t>
            </w:r>
            <w:r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eastAsia="de-CH"/>
              </w:rPr>
              <w:t xml:space="preserve"> </w:t>
            </w:r>
            <w:r w:rsidRPr="008D3D18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eastAsia="de-CH"/>
              </w:rPr>
              <w:t>Ertrag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55E1A" w14:textId="77777777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spacing w:line="350" w:lineRule="atLeast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</w:pPr>
            <w:r w:rsidRPr="008D3D18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val="de-DE" w:eastAsia="de-CH"/>
              </w:rPr>
              <w:t>19’059</w:t>
            </w:r>
          </w:p>
        </w:tc>
        <w:tc>
          <w:tcPr>
            <w:tcW w:w="869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7C31F" w14:textId="77777777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spacing w:line="350" w:lineRule="atLeast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</w:pPr>
            <w:r w:rsidRPr="008D3D18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val="de-DE" w:eastAsia="de-CH"/>
              </w:rPr>
              <w:t>19’414</w:t>
            </w:r>
          </w:p>
        </w:tc>
      </w:tr>
      <w:tr w:rsidR="008D3D18" w:rsidRPr="008D3D18" w14:paraId="00C3A841" w14:textId="77777777" w:rsidTr="008D3D18">
        <w:trPr>
          <w:trHeight w:hRule="exact" w:val="453"/>
        </w:trPr>
        <w:tc>
          <w:tcPr>
            <w:tcW w:w="3261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8DA0C" w14:textId="11E6F5B3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spacing w:line="350" w:lineRule="atLeas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eastAsia="de-CH"/>
              </w:rPr>
            </w:pPr>
            <w:r w:rsidRPr="008D3D18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eastAsia="de-CH"/>
              </w:rPr>
              <w:t>Erhaltene</w:t>
            </w:r>
            <w:r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eastAsia="de-CH"/>
              </w:rPr>
              <w:t xml:space="preserve"> </w:t>
            </w:r>
            <w:r w:rsidRPr="008D3D18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eastAsia="de-CH"/>
              </w:rPr>
              <w:t>Zuwendungen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1E190" w14:textId="77777777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spacing w:line="350" w:lineRule="atLeast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</w:pPr>
            <w:r w:rsidRPr="008D3D18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val="de-DE" w:eastAsia="de-CH"/>
              </w:rPr>
              <w:t>9’559</w:t>
            </w:r>
          </w:p>
        </w:tc>
        <w:tc>
          <w:tcPr>
            <w:tcW w:w="869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73E08" w14:textId="77777777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spacing w:line="350" w:lineRule="atLeast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</w:pPr>
            <w:r w:rsidRPr="008D3D18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val="de-DE" w:eastAsia="de-CH"/>
              </w:rPr>
              <w:t>10’258</w:t>
            </w:r>
          </w:p>
        </w:tc>
      </w:tr>
      <w:tr w:rsidR="008D3D18" w:rsidRPr="008D3D18" w14:paraId="7F76149D" w14:textId="77777777" w:rsidTr="008D3D18">
        <w:trPr>
          <w:trHeight w:hRule="exact" w:val="368"/>
        </w:trPr>
        <w:tc>
          <w:tcPr>
            <w:tcW w:w="3261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1A75F1" w14:textId="77777777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spacing w:line="350" w:lineRule="atLeas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eastAsia="de-CH"/>
              </w:rPr>
            </w:pPr>
            <w:r w:rsidRPr="008D3D18"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eastAsia="de-CH"/>
              </w:rPr>
              <w:t>Spenden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2B7E76" w14:textId="77777777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spacing w:line="350" w:lineRule="atLeast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</w:pPr>
            <w:r w:rsidRPr="008D3D18"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  <w:t>8’442</w:t>
            </w:r>
          </w:p>
        </w:tc>
        <w:tc>
          <w:tcPr>
            <w:tcW w:w="869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9F4710" w14:textId="77777777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spacing w:line="350" w:lineRule="atLeast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</w:pPr>
            <w:r w:rsidRPr="008D3D18"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  <w:t>8’287</w:t>
            </w:r>
          </w:p>
        </w:tc>
      </w:tr>
      <w:tr w:rsidR="008D3D18" w:rsidRPr="008D3D18" w14:paraId="5E355FE0" w14:textId="77777777" w:rsidTr="008D3D18">
        <w:trPr>
          <w:trHeight w:hRule="exact" w:val="368"/>
        </w:trPr>
        <w:tc>
          <w:tcPr>
            <w:tcW w:w="3261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01C923" w14:textId="77777777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spacing w:line="350" w:lineRule="atLeas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eastAsia="de-CH"/>
              </w:rPr>
            </w:pPr>
            <w:r w:rsidRPr="008D3D18"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eastAsia="de-CH"/>
              </w:rPr>
              <w:t>Mitgliederbeiträge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8E3888" w14:textId="77777777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spacing w:line="350" w:lineRule="atLeast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eastAsia="de-CH"/>
              </w:rPr>
            </w:pPr>
            <w:r w:rsidRPr="008D3D18"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eastAsia="de-CH"/>
              </w:rPr>
              <w:t>45</w:t>
            </w:r>
          </w:p>
        </w:tc>
        <w:tc>
          <w:tcPr>
            <w:tcW w:w="869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B73C6" w14:textId="77777777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spacing w:line="350" w:lineRule="atLeast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eastAsia="de-CH"/>
              </w:rPr>
            </w:pPr>
            <w:r w:rsidRPr="008D3D18"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eastAsia="de-CH"/>
              </w:rPr>
              <w:t>45</w:t>
            </w:r>
          </w:p>
        </w:tc>
      </w:tr>
      <w:tr w:rsidR="008D3D18" w:rsidRPr="008D3D18" w14:paraId="0911C5A1" w14:textId="77777777" w:rsidTr="008D3D18">
        <w:trPr>
          <w:trHeight w:hRule="exact" w:val="368"/>
        </w:trPr>
        <w:tc>
          <w:tcPr>
            <w:tcW w:w="3261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ABF243" w14:textId="77777777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spacing w:line="350" w:lineRule="atLeas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eastAsia="de-CH"/>
              </w:rPr>
            </w:pPr>
            <w:r w:rsidRPr="008D3D18"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eastAsia="de-CH"/>
              </w:rPr>
              <w:t>Legate / Erbschaften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9BEAC" w14:textId="77777777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spacing w:line="350" w:lineRule="atLeast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</w:pPr>
            <w:r w:rsidRPr="008D3D18"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  <w:t>1’071</w:t>
            </w:r>
          </w:p>
        </w:tc>
        <w:tc>
          <w:tcPr>
            <w:tcW w:w="869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948728" w14:textId="77777777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spacing w:line="350" w:lineRule="atLeast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</w:pPr>
            <w:r w:rsidRPr="008D3D18"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  <w:t>1’926</w:t>
            </w:r>
          </w:p>
        </w:tc>
      </w:tr>
      <w:tr w:rsidR="008D3D18" w:rsidRPr="008D3D18" w14:paraId="765C2AC3" w14:textId="77777777" w:rsidTr="008D3D18">
        <w:trPr>
          <w:trHeight w:hRule="exact" w:val="368"/>
        </w:trPr>
        <w:tc>
          <w:tcPr>
            <w:tcW w:w="3261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75888" w14:textId="77777777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rPr>
                <w:rFonts w:ascii="HelveticaNeue-Bold" w:eastAsia="Calibri" w:hAnsi="HelveticaNeue-Bold" w:cs="Times New Roman"/>
                <w:kern w:val="0"/>
                <w:sz w:val="24"/>
                <w:szCs w:val="24"/>
                <w:lang w:val="de-DE" w:eastAsia="de-CH"/>
              </w:rPr>
            </w:pPr>
          </w:p>
        </w:tc>
        <w:tc>
          <w:tcPr>
            <w:tcW w:w="870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BFEDF" w14:textId="77777777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rPr>
                <w:rFonts w:ascii="HelveticaNeue-Bold" w:eastAsia="Calibri" w:hAnsi="HelveticaNeue-Bold" w:cs="Times New Roman"/>
                <w:kern w:val="0"/>
                <w:sz w:val="24"/>
                <w:szCs w:val="24"/>
                <w:lang w:val="de-DE" w:eastAsia="de-CH"/>
              </w:rPr>
            </w:pPr>
          </w:p>
        </w:tc>
        <w:tc>
          <w:tcPr>
            <w:tcW w:w="869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D83F5" w14:textId="77777777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rPr>
                <w:rFonts w:ascii="HelveticaNeue-Bold" w:eastAsia="Calibri" w:hAnsi="HelveticaNeue-Bold" w:cs="Times New Roman"/>
                <w:kern w:val="0"/>
                <w:sz w:val="24"/>
                <w:szCs w:val="24"/>
                <w:lang w:val="de-DE" w:eastAsia="de-CH"/>
              </w:rPr>
            </w:pPr>
          </w:p>
        </w:tc>
      </w:tr>
      <w:tr w:rsidR="008D3D18" w:rsidRPr="008D3D18" w14:paraId="6D5FF752" w14:textId="77777777" w:rsidTr="008D3D18">
        <w:trPr>
          <w:trHeight w:hRule="exact" w:val="368"/>
        </w:trPr>
        <w:tc>
          <w:tcPr>
            <w:tcW w:w="3261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E17619" w14:textId="04CD45DA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spacing w:line="350" w:lineRule="atLeas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eastAsia="de-CH"/>
              </w:rPr>
            </w:pPr>
            <w:r w:rsidRPr="008D3D18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eastAsia="de-CH"/>
              </w:rPr>
              <w:t>Erträge</w:t>
            </w:r>
            <w:r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eastAsia="de-CH"/>
              </w:rPr>
              <w:t xml:space="preserve"> </w:t>
            </w:r>
            <w:r w:rsidRPr="008D3D18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eastAsia="de-CH"/>
              </w:rPr>
              <w:t>aus</w:t>
            </w:r>
            <w:r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eastAsia="de-CH"/>
              </w:rPr>
              <w:t xml:space="preserve"> </w:t>
            </w:r>
            <w:r w:rsidRPr="008D3D18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eastAsia="de-CH"/>
              </w:rPr>
              <w:t>erbrachten</w:t>
            </w:r>
            <w:r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eastAsia="de-CH"/>
              </w:rPr>
              <w:t xml:space="preserve"> </w:t>
            </w:r>
            <w:r w:rsidRPr="008D3D18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eastAsia="de-CH"/>
              </w:rPr>
              <w:t>Leistungen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C6F48" w14:textId="77777777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spacing w:line="350" w:lineRule="atLeast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</w:pPr>
            <w:r w:rsidRPr="008D3D18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val="de-DE" w:eastAsia="de-CH"/>
              </w:rPr>
              <w:t>9’500</w:t>
            </w:r>
          </w:p>
        </w:tc>
        <w:tc>
          <w:tcPr>
            <w:tcW w:w="869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5DA9A" w14:textId="77777777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spacing w:line="350" w:lineRule="atLeast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</w:pPr>
            <w:r w:rsidRPr="008D3D18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val="de-DE" w:eastAsia="de-CH"/>
              </w:rPr>
              <w:t>9’155</w:t>
            </w:r>
          </w:p>
        </w:tc>
      </w:tr>
      <w:tr w:rsidR="008D3D18" w:rsidRPr="008D3D18" w14:paraId="2F7EA952" w14:textId="77777777" w:rsidTr="008D3D18">
        <w:trPr>
          <w:trHeight w:hRule="exact" w:val="368"/>
        </w:trPr>
        <w:tc>
          <w:tcPr>
            <w:tcW w:w="3261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FF988" w14:textId="77777777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spacing w:line="350" w:lineRule="atLeas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eastAsia="de-CH"/>
              </w:rPr>
            </w:pPr>
            <w:r w:rsidRPr="008D3D18"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eastAsia="de-CH"/>
              </w:rPr>
              <w:t>Öffentliche Aufträge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3489E2" w14:textId="77777777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spacing w:line="350" w:lineRule="atLeast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</w:pPr>
            <w:r w:rsidRPr="008D3D18"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  <w:t>6’283</w:t>
            </w:r>
          </w:p>
        </w:tc>
        <w:tc>
          <w:tcPr>
            <w:tcW w:w="869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9A74C6" w14:textId="77777777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spacing w:line="350" w:lineRule="atLeast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</w:pPr>
            <w:r w:rsidRPr="008D3D18"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  <w:t>5’887</w:t>
            </w:r>
          </w:p>
        </w:tc>
      </w:tr>
      <w:tr w:rsidR="008D3D18" w:rsidRPr="008D3D18" w14:paraId="48661F51" w14:textId="77777777" w:rsidTr="008D3D18">
        <w:trPr>
          <w:trHeight w:hRule="exact" w:val="364"/>
        </w:trPr>
        <w:tc>
          <w:tcPr>
            <w:tcW w:w="3261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27D04" w14:textId="77777777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spacing w:line="350" w:lineRule="atLeas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eastAsia="de-CH"/>
              </w:rPr>
            </w:pPr>
            <w:r w:rsidRPr="008D3D18"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eastAsia="de-CH"/>
              </w:rPr>
              <w:t>Andere betriebliche Erträge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2CE35" w14:textId="77777777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spacing w:line="350" w:lineRule="atLeast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</w:pPr>
            <w:r w:rsidRPr="008D3D18"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  <w:t>3’218</w:t>
            </w:r>
          </w:p>
        </w:tc>
        <w:tc>
          <w:tcPr>
            <w:tcW w:w="869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D933B" w14:textId="77777777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spacing w:line="350" w:lineRule="atLeast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</w:pPr>
            <w:r w:rsidRPr="008D3D18"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  <w:t>3’268</w:t>
            </w:r>
          </w:p>
        </w:tc>
      </w:tr>
      <w:tr w:rsidR="008D3D18" w:rsidRPr="008D3D18" w14:paraId="7A415E87" w14:textId="77777777" w:rsidTr="008D3D18">
        <w:trPr>
          <w:trHeight w:hRule="exact" w:val="368"/>
        </w:trPr>
        <w:tc>
          <w:tcPr>
            <w:tcW w:w="3261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C3AF3" w14:textId="77777777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rPr>
                <w:rFonts w:ascii="HelveticaNeue-Bold" w:eastAsia="Calibri" w:hAnsi="HelveticaNeue-Bold" w:cs="Times New Roman"/>
                <w:kern w:val="0"/>
                <w:sz w:val="24"/>
                <w:szCs w:val="24"/>
                <w:lang w:val="de-DE" w:eastAsia="de-CH"/>
              </w:rPr>
            </w:pPr>
          </w:p>
        </w:tc>
        <w:tc>
          <w:tcPr>
            <w:tcW w:w="870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E2B90" w14:textId="77777777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rPr>
                <w:rFonts w:ascii="HelveticaNeue-Bold" w:eastAsia="Calibri" w:hAnsi="HelveticaNeue-Bold" w:cs="Times New Roman"/>
                <w:kern w:val="0"/>
                <w:sz w:val="24"/>
                <w:szCs w:val="24"/>
                <w:lang w:val="de-DE" w:eastAsia="de-CH"/>
              </w:rPr>
            </w:pPr>
          </w:p>
        </w:tc>
        <w:tc>
          <w:tcPr>
            <w:tcW w:w="869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D9D808" w14:textId="77777777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rPr>
                <w:rFonts w:ascii="HelveticaNeue-Bold" w:eastAsia="Calibri" w:hAnsi="HelveticaNeue-Bold" w:cs="Times New Roman"/>
                <w:kern w:val="0"/>
                <w:sz w:val="24"/>
                <w:szCs w:val="24"/>
                <w:lang w:val="de-DE" w:eastAsia="de-CH"/>
              </w:rPr>
            </w:pPr>
          </w:p>
        </w:tc>
      </w:tr>
      <w:tr w:rsidR="008D3D18" w:rsidRPr="008D3D18" w14:paraId="23E4DFC5" w14:textId="77777777" w:rsidTr="008D3D18">
        <w:trPr>
          <w:trHeight w:hRule="exact" w:val="368"/>
        </w:trPr>
        <w:tc>
          <w:tcPr>
            <w:tcW w:w="3261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D46705" w14:textId="0036A7BE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spacing w:line="350" w:lineRule="atLeas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eastAsia="de-CH"/>
              </w:rPr>
            </w:pPr>
            <w:r w:rsidRPr="008D3D18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eastAsia="de-CH"/>
              </w:rPr>
              <w:t>Total</w:t>
            </w:r>
            <w:r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eastAsia="de-CH"/>
              </w:rPr>
              <w:t xml:space="preserve"> </w:t>
            </w:r>
            <w:r w:rsidRPr="008D3D18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eastAsia="de-CH"/>
              </w:rPr>
              <w:t>Aufwand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0ECAE" w14:textId="77777777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spacing w:line="350" w:lineRule="atLeast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</w:pPr>
            <w:r w:rsidRPr="008D3D18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val="de-DE" w:eastAsia="de-CH"/>
              </w:rPr>
              <w:t>-22’073</w:t>
            </w:r>
          </w:p>
        </w:tc>
        <w:tc>
          <w:tcPr>
            <w:tcW w:w="869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49C17" w14:textId="77777777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spacing w:line="350" w:lineRule="atLeast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</w:pPr>
            <w:r w:rsidRPr="008D3D18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val="de-DE" w:eastAsia="de-CH"/>
              </w:rPr>
              <w:t>-23’019</w:t>
            </w:r>
          </w:p>
        </w:tc>
      </w:tr>
      <w:tr w:rsidR="008D3D18" w:rsidRPr="008D3D18" w14:paraId="6C8CCB39" w14:textId="77777777" w:rsidTr="008D3D18">
        <w:trPr>
          <w:trHeight w:hRule="exact" w:val="368"/>
        </w:trPr>
        <w:tc>
          <w:tcPr>
            <w:tcW w:w="3261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95200" w14:textId="77777777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spacing w:line="350" w:lineRule="atLeas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eastAsia="de-CH"/>
              </w:rPr>
            </w:pPr>
            <w:r w:rsidRPr="008D3D18"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eastAsia="de-CH"/>
              </w:rPr>
              <w:t>Personalaufwand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B7DC6" w14:textId="77777777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spacing w:line="350" w:lineRule="atLeast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</w:pPr>
            <w:r w:rsidRPr="008D3D18"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  <w:t>-11’325</w:t>
            </w:r>
          </w:p>
        </w:tc>
        <w:tc>
          <w:tcPr>
            <w:tcW w:w="869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5027A" w14:textId="77777777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spacing w:line="350" w:lineRule="atLeast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</w:pPr>
            <w:r w:rsidRPr="008D3D18"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  <w:t>-11’754</w:t>
            </w:r>
          </w:p>
        </w:tc>
      </w:tr>
      <w:tr w:rsidR="008D3D18" w:rsidRPr="008D3D18" w14:paraId="038D49A7" w14:textId="77777777" w:rsidTr="008D3D18">
        <w:trPr>
          <w:trHeight w:hRule="exact" w:val="368"/>
        </w:trPr>
        <w:tc>
          <w:tcPr>
            <w:tcW w:w="3261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D3FCB" w14:textId="77777777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spacing w:line="350" w:lineRule="atLeas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eastAsia="de-CH"/>
              </w:rPr>
            </w:pPr>
            <w:r w:rsidRPr="008D3D18"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eastAsia="de-CH"/>
              </w:rPr>
              <w:t>Reise- und Repräsentationsaufwand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532C7" w14:textId="77777777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spacing w:line="350" w:lineRule="atLeast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</w:pPr>
            <w:r w:rsidRPr="008D3D18"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  <w:t>-368</w:t>
            </w:r>
          </w:p>
        </w:tc>
        <w:tc>
          <w:tcPr>
            <w:tcW w:w="869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9C2A6" w14:textId="77777777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spacing w:line="350" w:lineRule="atLeast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</w:pPr>
            <w:r w:rsidRPr="008D3D18"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  <w:t>-397</w:t>
            </w:r>
          </w:p>
        </w:tc>
      </w:tr>
      <w:tr w:rsidR="008D3D18" w:rsidRPr="008D3D18" w14:paraId="5AA0D736" w14:textId="77777777" w:rsidTr="008D3D18">
        <w:trPr>
          <w:trHeight w:hRule="exact" w:val="368"/>
        </w:trPr>
        <w:tc>
          <w:tcPr>
            <w:tcW w:w="3261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4F3C25" w14:textId="77777777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spacing w:line="350" w:lineRule="atLeas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eastAsia="de-CH"/>
              </w:rPr>
            </w:pPr>
            <w:r w:rsidRPr="008D3D18"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eastAsia="de-CH"/>
              </w:rPr>
              <w:lastRenderedPageBreak/>
              <w:t>Sachaufwand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C3454A" w14:textId="77777777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spacing w:line="350" w:lineRule="atLeast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</w:pPr>
            <w:r w:rsidRPr="008D3D18"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  <w:t>-5’724</w:t>
            </w:r>
          </w:p>
        </w:tc>
        <w:tc>
          <w:tcPr>
            <w:tcW w:w="869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45E64B" w14:textId="77777777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spacing w:line="350" w:lineRule="atLeast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</w:pPr>
            <w:r w:rsidRPr="008D3D18"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  <w:t>-5’879</w:t>
            </w:r>
          </w:p>
        </w:tc>
      </w:tr>
      <w:tr w:rsidR="008D3D18" w:rsidRPr="008D3D18" w14:paraId="4FF9C184" w14:textId="77777777" w:rsidTr="008D3D18">
        <w:trPr>
          <w:trHeight w:hRule="exact" w:val="368"/>
        </w:trPr>
        <w:tc>
          <w:tcPr>
            <w:tcW w:w="3261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D1825" w14:textId="77777777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spacing w:line="350" w:lineRule="atLeas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eastAsia="de-CH"/>
              </w:rPr>
            </w:pPr>
            <w:r w:rsidRPr="008D3D18"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eastAsia="de-CH"/>
              </w:rPr>
              <w:t>Unterstützungen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42200" w14:textId="77777777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spacing w:line="350" w:lineRule="atLeast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</w:pPr>
            <w:r w:rsidRPr="008D3D18"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  <w:t>-1’413</w:t>
            </w:r>
          </w:p>
        </w:tc>
        <w:tc>
          <w:tcPr>
            <w:tcW w:w="869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93CAE" w14:textId="77777777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spacing w:line="350" w:lineRule="atLeast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</w:pPr>
            <w:r w:rsidRPr="008D3D18"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  <w:t>-1’523</w:t>
            </w:r>
          </w:p>
        </w:tc>
      </w:tr>
      <w:tr w:rsidR="008D3D18" w:rsidRPr="008D3D18" w14:paraId="31C7AE15" w14:textId="77777777" w:rsidTr="008D3D18">
        <w:trPr>
          <w:trHeight w:hRule="exact" w:val="368"/>
        </w:trPr>
        <w:tc>
          <w:tcPr>
            <w:tcW w:w="3261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81CAC8" w14:textId="77777777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spacing w:line="350" w:lineRule="atLeas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eastAsia="de-CH"/>
              </w:rPr>
            </w:pPr>
            <w:r w:rsidRPr="008D3D18"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eastAsia="de-CH"/>
              </w:rPr>
              <w:t>Unterhaltskosten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D2EB9" w14:textId="77777777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spacing w:line="350" w:lineRule="atLeast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</w:pPr>
            <w:r w:rsidRPr="008D3D18"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  <w:t>-550</w:t>
            </w:r>
          </w:p>
        </w:tc>
        <w:tc>
          <w:tcPr>
            <w:tcW w:w="869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667C5" w14:textId="77777777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spacing w:line="350" w:lineRule="atLeast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</w:pPr>
            <w:r w:rsidRPr="008D3D18"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  <w:t>-700</w:t>
            </w:r>
          </w:p>
        </w:tc>
      </w:tr>
      <w:tr w:rsidR="008D3D18" w:rsidRPr="008D3D18" w14:paraId="1E626420" w14:textId="77777777" w:rsidTr="008D3D18">
        <w:trPr>
          <w:trHeight w:hRule="exact" w:val="368"/>
        </w:trPr>
        <w:tc>
          <w:tcPr>
            <w:tcW w:w="3261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E3A56" w14:textId="77777777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spacing w:line="350" w:lineRule="atLeas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eastAsia="de-CH"/>
              </w:rPr>
            </w:pPr>
            <w:r w:rsidRPr="008D3D18"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eastAsia="de-CH"/>
              </w:rPr>
              <w:t xml:space="preserve">Sammelaufwand 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0E5DD" w14:textId="77777777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spacing w:line="350" w:lineRule="atLeast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</w:pPr>
            <w:r w:rsidRPr="008D3D18"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  <w:t>-2’393</w:t>
            </w:r>
          </w:p>
        </w:tc>
        <w:tc>
          <w:tcPr>
            <w:tcW w:w="869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3F02FD" w14:textId="77777777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spacing w:line="350" w:lineRule="atLeast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</w:pPr>
            <w:r w:rsidRPr="008D3D18"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  <w:t>-2’393</w:t>
            </w:r>
          </w:p>
        </w:tc>
      </w:tr>
      <w:tr w:rsidR="008D3D18" w:rsidRPr="008D3D18" w14:paraId="4C758040" w14:textId="77777777" w:rsidTr="008D3D18">
        <w:trPr>
          <w:trHeight w:hRule="exact" w:val="368"/>
        </w:trPr>
        <w:tc>
          <w:tcPr>
            <w:tcW w:w="3261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A7ECA7" w14:textId="77777777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spacing w:line="350" w:lineRule="atLeas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eastAsia="de-CH"/>
              </w:rPr>
            </w:pPr>
            <w:r w:rsidRPr="008D3D18"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eastAsia="de-CH"/>
              </w:rPr>
              <w:t>Abschreibungen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2E9205" w14:textId="77777777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spacing w:line="350" w:lineRule="atLeast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</w:pPr>
            <w:r w:rsidRPr="008D3D18"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  <w:t>-301</w:t>
            </w:r>
          </w:p>
        </w:tc>
        <w:tc>
          <w:tcPr>
            <w:tcW w:w="869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48B02" w14:textId="77777777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spacing w:line="350" w:lineRule="atLeast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</w:pPr>
            <w:r w:rsidRPr="008D3D18"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  <w:t>-374</w:t>
            </w:r>
          </w:p>
        </w:tc>
      </w:tr>
      <w:tr w:rsidR="008D3D18" w:rsidRPr="008D3D18" w14:paraId="0FBADB52" w14:textId="77777777" w:rsidTr="008D3D18">
        <w:trPr>
          <w:trHeight w:hRule="exact" w:val="368"/>
        </w:trPr>
        <w:tc>
          <w:tcPr>
            <w:tcW w:w="3261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5FDC0" w14:textId="77777777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rPr>
                <w:rFonts w:ascii="HelveticaNeue-Bold" w:eastAsia="Calibri" w:hAnsi="HelveticaNeue-Bold" w:cs="Times New Roman"/>
                <w:kern w:val="0"/>
                <w:sz w:val="24"/>
                <w:szCs w:val="24"/>
                <w:lang w:val="de-DE" w:eastAsia="de-CH"/>
              </w:rPr>
            </w:pPr>
          </w:p>
        </w:tc>
        <w:tc>
          <w:tcPr>
            <w:tcW w:w="870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49B2D" w14:textId="77777777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rPr>
                <w:rFonts w:ascii="HelveticaNeue-Bold" w:eastAsia="Calibri" w:hAnsi="HelveticaNeue-Bold" w:cs="Times New Roman"/>
                <w:kern w:val="0"/>
                <w:sz w:val="24"/>
                <w:szCs w:val="24"/>
                <w:lang w:val="de-DE" w:eastAsia="de-CH"/>
              </w:rPr>
            </w:pPr>
          </w:p>
        </w:tc>
        <w:tc>
          <w:tcPr>
            <w:tcW w:w="869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E1BA75" w14:textId="77777777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rPr>
                <w:rFonts w:ascii="HelveticaNeue-Bold" w:eastAsia="Calibri" w:hAnsi="HelveticaNeue-Bold" w:cs="Times New Roman"/>
                <w:kern w:val="0"/>
                <w:sz w:val="24"/>
                <w:szCs w:val="24"/>
                <w:lang w:val="de-DE" w:eastAsia="de-CH"/>
              </w:rPr>
            </w:pPr>
          </w:p>
        </w:tc>
      </w:tr>
      <w:tr w:rsidR="008D3D18" w:rsidRPr="008D3D18" w14:paraId="016C354D" w14:textId="77777777" w:rsidTr="008D3D18">
        <w:trPr>
          <w:trHeight w:hRule="exact" w:val="368"/>
        </w:trPr>
        <w:tc>
          <w:tcPr>
            <w:tcW w:w="3261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C90D7" w14:textId="77777777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spacing w:line="350" w:lineRule="atLeas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eastAsia="de-CH"/>
              </w:rPr>
            </w:pPr>
            <w:r w:rsidRPr="008D3D18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eastAsia="de-CH"/>
              </w:rPr>
              <w:t>Betriebsergebnis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D367C" w14:textId="77777777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spacing w:line="350" w:lineRule="atLeast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</w:pPr>
            <w:r w:rsidRPr="008D3D18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val="de-DE" w:eastAsia="de-CH"/>
              </w:rPr>
              <w:t>-3’014</w:t>
            </w:r>
          </w:p>
        </w:tc>
        <w:tc>
          <w:tcPr>
            <w:tcW w:w="869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01D98" w14:textId="77777777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spacing w:line="350" w:lineRule="atLeast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</w:pPr>
            <w:r w:rsidRPr="008D3D18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val="de-DE" w:eastAsia="de-CH"/>
              </w:rPr>
              <w:t>-3’606</w:t>
            </w:r>
          </w:p>
        </w:tc>
      </w:tr>
      <w:tr w:rsidR="008D3D18" w:rsidRPr="008D3D18" w14:paraId="63E61B71" w14:textId="77777777" w:rsidTr="008D3D18">
        <w:trPr>
          <w:trHeight w:hRule="exact" w:val="368"/>
        </w:trPr>
        <w:tc>
          <w:tcPr>
            <w:tcW w:w="3261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57FB9" w14:textId="77777777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rPr>
                <w:rFonts w:ascii="HelveticaNeue-Bold" w:eastAsia="Calibri" w:hAnsi="HelveticaNeue-Bold" w:cs="Times New Roman"/>
                <w:kern w:val="0"/>
                <w:sz w:val="24"/>
                <w:szCs w:val="24"/>
                <w:lang w:val="de-DE" w:eastAsia="de-CH"/>
              </w:rPr>
            </w:pPr>
          </w:p>
        </w:tc>
        <w:tc>
          <w:tcPr>
            <w:tcW w:w="870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1B141" w14:textId="77777777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rPr>
                <w:rFonts w:ascii="HelveticaNeue-Bold" w:eastAsia="Calibri" w:hAnsi="HelveticaNeue-Bold" w:cs="Times New Roman"/>
                <w:kern w:val="0"/>
                <w:sz w:val="24"/>
                <w:szCs w:val="24"/>
                <w:lang w:val="de-DE" w:eastAsia="de-CH"/>
              </w:rPr>
            </w:pPr>
          </w:p>
        </w:tc>
        <w:tc>
          <w:tcPr>
            <w:tcW w:w="869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39CFD0" w14:textId="77777777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rPr>
                <w:rFonts w:ascii="HelveticaNeue-Bold" w:eastAsia="Calibri" w:hAnsi="HelveticaNeue-Bold" w:cs="Times New Roman"/>
                <w:kern w:val="0"/>
                <w:sz w:val="24"/>
                <w:szCs w:val="24"/>
                <w:lang w:val="de-DE" w:eastAsia="de-CH"/>
              </w:rPr>
            </w:pPr>
          </w:p>
        </w:tc>
      </w:tr>
      <w:tr w:rsidR="008D3D18" w:rsidRPr="008D3D18" w14:paraId="7F616EB9" w14:textId="77777777" w:rsidTr="008D3D18">
        <w:trPr>
          <w:trHeight w:hRule="exact" w:val="368"/>
        </w:trPr>
        <w:tc>
          <w:tcPr>
            <w:tcW w:w="3261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B79B14" w14:textId="77777777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spacing w:line="350" w:lineRule="atLeas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eastAsia="de-CH"/>
              </w:rPr>
            </w:pPr>
            <w:r w:rsidRPr="008D3D18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eastAsia="de-CH"/>
              </w:rPr>
              <w:t>Finanzergebnis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501F7" w14:textId="77777777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spacing w:line="350" w:lineRule="atLeast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</w:pPr>
            <w:r w:rsidRPr="008D3D18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val="de-DE" w:eastAsia="de-CH"/>
              </w:rPr>
              <w:t>577</w:t>
            </w:r>
          </w:p>
        </w:tc>
        <w:tc>
          <w:tcPr>
            <w:tcW w:w="869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9474F" w14:textId="77777777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spacing w:line="350" w:lineRule="atLeast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</w:pPr>
            <w:r w:rsidRPr="008D3D18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val="de-DE" w:eastAsia="de-CH"/>
              </w:rPr>
              <w:t>256</w:t>
            </w:r>
          </w:p>
        </w:tc>
      </w:tr>
      <w:tr w:rsidR="008D3D18" w:rsidRPr="008D3D18" w14:paraId="7EB53E27" w14:textId="77777777" w:rsidTr="008D3D18">
        <w:trPr>
          <w:trHeight w:hRule="exact" w:val="368"/>
        </w:trPr>
        <w:tc>
          <w:tcPr>
            <w:tcW w:w="3261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E1A4EB" w14:textId="77777777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rPr>
                <w:rFonts w:ascii="HelveticaNeue-Bold" w:eastAsia="Calibri" w:hAnsi="HelveticaNeue-Bold" w:cs="Times New Roman"/>
                <w:kern w:val="0"/>
                <w:sz w:val="24"/>
                <w:szCs w:val="24"/>
                <w:lang w:val="de-DE" w:eastAsia="de-CH"/>
              </w:rPr>
            </w:pPr>
          </w:p>
        </w:tc>
        <w:tc>
          <w:tcPr>
            <w:tcW w:w="870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0B300" w14:textId="77777777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rPr>
                <w:rFonts w:ascii="HelveticaNeue-Bold" w:eastAsia="Calibri" w:hAnsi="HelveticaNeue-Bold" w:cs="Times New Roman"/>
                <w:kern w:val="0"/>
                <w:sz w:val="24"/>
                <w:szCs w:val="24"/>
                <w:lang w:val="de-DE" w:eastAsia="de-CH"/>
              </w:rPr>
            </w:pPr>
          </w:p>
        </w:tc>
        <w:tc>
          <w:tcPr>
            <w:tcW w:w="869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FC27F" w14:textId="77777777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rPr>
                <w:rFonts w:ascii="HelveticaNeue-Bold" w:eastAsia="Calibri" w:hAnsi="HelveticaNeue-Bold" w:cs="Times New Roman"/>
                <w:kern w:val="0"/>
                <w:sz w:val="24"/>
                <w:szCs w:val="24"/>
                <w:lang w:val="de-DE" w:eastAsia="de-CH"/>
              </w:rPr>
            </w:pPr>
          </w:p>
        </w:tc>
      </w:tr>
      <w:tr w:rsidR="008D3D18" w:rsidRPr="008D3D18" w14:paraId="289726F1" w14:textId="77777777" w:rsidTr="008D3D18">
        <w:trPr>
          <w:trHeight w:hRule="exact" w:val="368"/>
        </w:trPr>
        <w:tc>
          <w:tcPr>
            <w:tcW w:w="3261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E4AF8" w14:textId="57E44970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spacing w:line="350" w:lineRule="atLeas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eastAsia="de-CH"/>
              </w:rPr>
            </w:pPr>
            <w:r w:rsidRPr="008D3D18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eastAsia="de-CH"/>
              </w:rPr>
              <w:t>Jahresergebnis</w:t>
            </w:r>
            <w:r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eastAsia="de-CH"/>
              </w:rPr>
              <w:t xml:space="preserve"> </w:t>
            </w:r>
            <w:r w:rsidRPr="008D3D18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eastAsia="de-CH"/>
              </w:rPr>
              <w:t>vor</w:t>
            </w:r>
            <w:r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eastAsia="de-CH"/>
              </w:rPr>
              <w:t xml:space="preserve"> </w:t>
            </w:r>
            <w:proofErr w:type="spellStart"/>
            <w:r w:rsidRPr="008D3D18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eastAsia="de-CH"/>
              </w:rPr>
              <w:t>a.o</w:t>
            </w:r>
            <w:proofErr w:type="spellEnd"/>
            <w:r w:rsidRPr="008D3D18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eastAsia="de-CH"/>
              </w:rPr>
              <w:t>.</w:t>
            </w:r>
            <w:r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eastAsia="de-CH"/>
              </w:rPr>
              <w:t xml:space="preserve"> </w:t>
            </w:r>
            <w:r w:rsidRPr="008D3D18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eastAsia="de-CH"/>
              </w:rPr>
              <w:t>Ergebnis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EB5AE" w14:textId="77777777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spacing w:line="350" w:lineRule="atLeast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</w:pPr>
            <w:r w:rsidRPr="008D3D18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val="de-DE" w:eastAsia="de-CH"/>
              </w:rPr>
              <w:t>-2’437</w:t>
            </w:r>
          </w:p>
        </w:tc>
        <w:tc>
          <w:tcPr>
            <w:tcW w:w="869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FCA6C8" w14:textId="77777777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spacing w:line="350" w:lineRule="atLeast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</w:pPr>
            <w:r w:rsidRPr="008D3D18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val="de-DE" w:eastAsia="de-CH"/>
              </w:rPr>
              <w:t>-3’350</w:t>
            </w:r>
          </w:p>
        </w:tc>
      </w:tr>
      <w:tr w:rsidR="008D3D18" w:rsidRPr="008D3D18" w14:paraId="0331491E" w14:textId="77777777" w:rsidTr="008D3D18">
        <w:trPr>
          <w:trHeight w:hRule="exact" w:val="368"/>
        </w:trPr>
        <w:tc>
          <w:tcPr>
            <w:tcW w:w="3261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DAEB0" w14:textId="77777777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rPr>
                <w:rFonts w:ascii="HelveticaNeue-Bold" w:eastAsia="Calibri" w:hAnsi="HelveticaNeue-Bold" w:cs="Times New Roman"/>
                <w:kern w:val="0"/>
                <w:sz w:val="24"/>
                <w:szCs w:val="24"/>
                <w:lang w:val="de-DE" w:eastAsia="de-CH"/>
              </w:rPr>
            </w:pPr>
          </w:p>
        </w:tc>
        <w:tc>
          <w:tcPr>
            <w:tcW w:w="870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36630" w14:textId="77777777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rPr>
                <w:rFonts w:ascii="HelveticaNeue-Bold" w:eastAsia="Calibri" w:hAnsi="HelveticaNeue-Bold" w:cs="Times New Roman"/>
                <w:kern w:val="0"/>
                <w:sz w:val="24"/>
                <w:szCs w:val="24"/>
                <w:lang w:val="de-DE" w:eastAsia="de-CH"/>
              </w:rPr>
            </w:pPr>
          </w:p>
        </w:tc>
        <w:tc>
          <w:tcPr>
            <w:tcW w:w="869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40786" w14:textId="77777777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rPr>
                <w:rFonts w:ascii="HelveticaNeue-Bold" w:eastAsia="Calibri" w:hAnsi="HelveticaNeue-Bold" w:cs="Times New Roman"/>
                <w:kern w:val="0"/>
                <w:sz w:val="24"/>
                <w:szCs w:val="24"/>
                <w:lang w:val="de-DE" w:eastAsia="de-CH"/>
              </w:rPr>
            </w:pPr>
          </w:p>
        </w:tc>
      </w:tr>
      <w:tr w:rsidR="008D3D18" w:rsidRPr="008D3D18" w14:paraId="58500734" w14:textId="77777777" w:rsidTr="008D3D18">
        <w:trPr>
          <w:trHeight w:hRule="exact" w:val="368"/>
        </w:trPr>
        <w:tc>
          <w:tcPr>
            <w:tcW w:w="3261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EC889" w14:textId="6282A4A1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spacing w:line="350" w:lineRule="atLeas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eastAsia="de-CH"/>
              </w:rPr>
            </w:pPr>
            <w:r w:rsidRPr="008D3D18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eastAsia="de-CH"/>
              </w:rPr>
              <w:t>Ausserordentliches</w:t>
            </w:r>
            <w:r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eastAsia="de-CH"/>
              </w:rPr>
              <w:t xml:space="preserve"> </w:t>
            </w:r>
            <w:r w:rsidRPr="008D3D18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eastAsia="de-CH"/>
              </w:rPr>
              <w:t>Ergebnis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FF1EF" w14:textId="77777777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spacing w:line="350" w:lineRule="atLeast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</w:pPr>
            <w:r w:rsidRPr="008D3D18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val="de-DE" w:eastAsia="de-CH"/>
              </w:rPr>
              <w:t>528</w:t>
            </w:r>
          </w:p>
        </w:tc>
        <w:tc>
          <w:tcPr>
            <w:tcW w:w="869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213737" w14:textId="77777777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spacing w:line="350" w:lineRule="atLeast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</w:pPr>
            <w:r w:rsidRPr="008D3D18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val="de-DE" w:eastAsia="de-CH"/>
              </w:rPr>
              <w:t>112</w:t>
            </w:r>
          </w:p>
        </w:tc>
      </w:tr>
      <w:tr w:rsidR="008D3D18" w:rsidRPr="008D3D18" w14:paraId="6123C3F2" w14:textId="77777777" w:rsidTr="008D3D18">
        <w:trPr>
          <w:trHeight w:hRule="exact" w:val="368"/>
        </w:trPr>
        <w:tc>
          <w:tcPr>
            <w:tcW w:w="3261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14802" w14:textId="77777777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rPr>
                <w:rFonts w:ascii="HelveticaNeue-Bold" w:eastAsia="Calibri" w:hAnsi="HelveticaNeue-Bold" w:cs="Times New Roman"/>
                <w:kern w:val="0"/>
                <w:sz w:val="24"/>
                <w:szCs w:val="24"/>
                <w:lang w:val="de-DE" w:eastAsia="de-CH"/>
              </w:rPr>
            </w:pPr>
          </w:p>
        </w:tc>
        <w:tc>
          <w:tcPr>
            <w:tcW w:w="870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440B5" w14:textId="77777777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rPr>
                <w:rFonts w:ascii="HelveticaNeue-Bold" w:eastAsia="Calibri" w:hAnsi="HelveticaNeue-Bold" w:cs="Times New Roman"/>
                <w:kern w:val="0"/>
                <w:sz w:val="24"/>
                <w:szCs w:val="24"/>
                <w:lang w:val="de-DE" w:eastAsia="de-CH"/>
              </w:rPr>
            </w:pPr>
          </w:p>
        </w:tc>
        <w:tc>
          <w:tcPr>
            <w:tcW w:w="869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31A45" w14:textId="77777777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rPr>
                <w:rFonts w:ascii="HelveticaNeue-Bold" w:eastAsia="Calibri" w:hAnsi="HelveticaNeue-Bold" w:cs="Times New Roman"/>
                <w:kern w:val="0"/>
                <w:sz w:val="24"/>
                <w:szCs w:val="24"/>
                <w:lang w:val="de-DE" w:eastAsia="de-CH"/>
              </w:rPr>
            </w:pPr>
          </w:p>
        </w:tc>
      </w:tr>
      <w:tr w:rsidR="008D3D18" w:rsidRPr="008D3D18" w14:paraId="410AA7E8" w14:textId="77777777" w:rsidTr="008D3D18">
        <w:trPr>
          <w:trHeight w:hRule="exact" w:val="368"/>
        </w:trPr>
        <w:tc>
          <w:tcPr>
            <w:tcW w:w="3261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116EC" w14:textId="30993D3C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spacing w:line="350" w:lineRule="atLeas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eastAsia="de-CH"/>
              </w:rPr>
            </w:pPr>
            <w:r w:rsidRPr="008D3D18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eastAsia="de-CH"/>
              </w:rPr>
              <w:t>Jahresergebnis</w:t>
            </w:r>
            <w:r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eastAsia="de-CH"/>
              </w:rPr>
              <w:t xml:space="preserve"> </w:t>
            </w:r>
            <w:r w:rsidRPr="008D3D18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eastAsia="de-CH"/>
              </w:rPr>
              <w:t>vor</w:t>
            </w:r>
            <w:r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eastAsia="de-CH"/>
              </w:rPr>
              <w:t xml:space="preserve"> </w:t>
            </w:r>
            <w:r w:rsidRPr="008D3D18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eastAsia="de-CH"/>
              </w:rPr>
              <w:t>Fondsveränderungen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7926CF" w14:textId="77777777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spacing w:line="350" w:lineRule="atLeast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</w:pPr>
            <w:r w:rsidRPr="008D3D18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val="de-DE" w:eastAsia="de-CH"/>
              </w:rPr>
              <w:t>-1’909</w:t>
            </w:r>
          </w:p>
        </w:tc>
        <w:tc>
          <w:tcPr>
            <w:tcW w:w="869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2D38D" w14:textId="77777777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spacing w:line="350" w:lineRule="atLeast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</w:pPr>
            <w:r w:rsidRPr="008D3D18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val="de-DE" w:eastAsia="de-CH"/>
              </w:rPr>
              <w:t>-3’238</w:t>
            </w:r>
          </w:p>
        </w:tc>
      </w:tr>
      <w:tr w:rsidR="008D3D18" w:rsidRPr="008D3D18" w14:paraId="5038AC8B" w14:textId="77777777" w:rsidTr="008D3D18">
        <w:trPr>
          <w:trHeight w:hRule="exact" w:val="368"/>
        </w:trPr>
        <w:tc>
          <w:tcPr>
            <w:tcW w:w="3261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84765" w14:textId="77777777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rPr>
                <w:rFonts w:ascii="HelveticaNeue-Bold" w:eastAsia="Calibri" w:hAnsi="HelveticaNeue-Bold" w:cs="Times New Roman"/>
                <w:kern w:val="0"/>
                <w:sz w:val="24"/>
                <w:szCs w:val="24"/>
                <w:lang w:val="de-DE" w:eastAsia="de-CH"/>
              </w:rPr>
            </w:pPr>
          </w:p>
        </w:tc>
        <w:tc>
          <w:tcPr>
            <w:tcW w:w="870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7DEE9" w14:textId="77777777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rPr>
                <w:rFonts w:ascii="HelveticaNeue-Bold" w:eastAsia="Calibri" w:hAnsi="HelveticaNeue-Bold" w:cs="Times New Roman"/>
                <w:kern w:val="0"/>
                <w:sz w:val="24"/>
                <w:szCs w:val="24"/>
                <w:lang w:val="de-DE" w:eastAsia="de-CH"/>
              </w:rPr>
            </w:pPr>
          </w:p>
        </w:tc>
        <w:tc>
          <w:tcPr>
            <w:tcW w:w="869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F55BB" w14:textId="77777777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rPr>
                <w:rFonts w:ascii="HelveticaNeue-Bold" w:eastAsia="Calibri" w:hAnsi="HelveticaNeue-Bold" w:cs="Times New Roman"/>
                <w:kern w:val="0"/>
                <w:sz w:val="24"/>
                <w:szCs w:val="24"/>
                <w:lang w:val="de-DE" w:eastAsia="de-CH"/>
              </w:rPr>
            </w:pPr>
          </w:p>
        </w:tc>
      </w:tr>
      <w:tr w:rsidR="008D3D18" w:rsidRPr="008D3D18" w14:paraId="025634B9" w14:textId="77777777" w:rsidTr="008D3D18">
        <w:trPr>
          <w:trHeight w:hRule="exact" w:val="368"/>
        </w:trPr>
        <w:tc>
          <w:tcPr>
            <w:tcW w:w="3261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02085" w14:textId="29450D4F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spacing w:line="350" w:lineRule="atLeas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eastAsia="de-CH"/>
              </w:rPr>
            </w:pPr>
            <w:r w:rsidRPr="008D3D18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eastAsia="de-CH"/>
              </w:rPr>
              <w:t>Veränderung</w:t>
            </w:r>
            <w:r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eastAsia="de-CH"/>
              </w:rPr>
              <w:t xml:space="preserve"> </w:t>
            </w:r>
            <w:r w:rsidRPr="008D3D18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eastAsia="de-CH"/>
              </w:rPr>
              <w:t>zweckgebundene</w:t>
            </w:r>
            <w:r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eastAsia="de-CH"/>
              </w:rPr>
              <w:t xml:space="preserve"> </w:t>
            </w:r>
            <w:r w:rsidRPr="008D3D18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eastAsia="de-CH"/>
              </w:rPr>
              <w:t>Fonds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C67DC" w14:textId="77777777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spacing w:line="350" w:lineRule="atLeast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</w:pPr>
            <w:r w:rsidRPr="008D3D18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val="de-DE" w:eastAsia="de-CH"/>
              </w:rPr>
              <w:t>174</w:t>
            </w:r>
          </w:p>
        </w:tc>
        <w:tc>
          <w:tcPr>
            <w:tcW w:w="869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918B8" w14:textId="77777777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spacing w:line="350" w:lineRule="atLeast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</w:pPr>
            <w:r w:rsidRPr="008D3D18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val="de-DE" w:eastAsia="de-CH"/>
              </w:rPr>
              <w:t>-243</w:t>
            </w:r>
          </w:p>
        </w:tc>
      </w:tr>
      <w:tr w:rsidR="008D3D18" w:rsidRPr="008D3D18" w14:paraId="17FD7C09" w14:textId="77777777" w:rsidTr="008D3D18">
        <w:trPr>
          <w:trHeight w:hRule="exact" w:val="368"/>
        </w:trPr>
        <w:tc>
          <w:tcPr>
            <w:tcW w:w="3261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3143A5" w14:textId="77777777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rPr>
                <w:rFonts w:ascii="HelveticaNeue-Bold" w:eastAsia="Calibri" w:hAnsi="HelveticaNeue-Bold" w:cs="Times New Roman"/>
                <w:kern w:val="0"/>
                <w:sz w:val="24"/>
                <w:szCs w:val="24"/>
                <w:lang w:val="de-DE" w:eastAsia="de-CH"/>
              </w:rPr>
            </w:pPr>
          </w:p>
        </w:tc>
        <w:tc>
          <w:tcPr>
            <w:tcW w:w="870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CF1C0" w14:textId="77777777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rPr>
                <w:rFonts w:ascii="HelveticaNeue-Bold" w:eastAsia="Calibri" w:hAnsi="HelveticaNeue-Bold" w:cs="Times New Roman"/>
                <w:kern w:val="0"/>
                <w:sz w:val="24"/>
                <w:szCs w:val="24"/>
                <w:lang w:val="de-DE" w:eastAsia="de-CH"/>
              </w:rPr>
            </w:pPr>
          </w:p>
        </w:tc>
        <w:tc>
          <w:tcPr>
            <w:tcW w:w="869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3374E" w14:textId="77777777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rPr>
                <w:rFonts w:ascii="HelveticaNeue-Bold" w:eastAsia="Calibri" w:hAnsi="HelveticaNeue-Bold" w:cs="Times New Roman"/>
                <w:kern w:val="0"/>
                <w:sz w:val="24"/>
                <w:szCs w:val="24"/>
                <w:lang w:val="de-DE" w:eastAsia="de-CH"/>
              </w:rPr>
            </w:pPr>
          </w:p>
        </w:tc>
      </w:tr>
      <w:tr w:rsidR="008D3D18" w:rsidRPr="008D3D18" w14:paraId="025F604B" w14:textId="77777777" w:rsidTr="008D3D18">
        <w:trPr>
          <w:trHeight w:hRule="exact" w:val="368"/>
        </w:trPr>
        <w:tc>
          <w:tcPr>
            <w:tcW w:w="3261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C30CB" w14:textId="03070084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spacing w:line="350" w:lineRule="atLeas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eastAsia="de-CH"/>
              </w:rPr>
            </w:pPr>
            <w:r w:rsidRPr="008D3D18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eastAsia="de-CH"/>
              </w:rPr>
              <w:t>Ergebnis</w:t>
            </w:r>
            <w:r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eastAsia="de-CH"/>
              </w:rPr>
              <w:t xml:space="preserve"> </w:t>
            </w:r>
            <w:r w:rsidRPr="008D3D18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eastAsia="de-CH"/>
              </w:rPr>
              <w:t>vor</w:t>
            </w:r>
            <w:r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eastAsia="de-CH"/>
              </w:rPr>
              <w:t xml:space="preserve"> </w:t>
            </w:r>
            <w:r w:rsidRPr="008D3D18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eastAsia="de-CH"/>
              </w:rPr>
              <w:t>Kapitalveränderung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8DF8C" w14:textId="77777777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spacing w:line="350" w:lineRule="atLeast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</w:pPr>
            <w:r w:rsidRPr="008D3D18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val="de-DE" w:eastAsia="de-CH"/>
              </w:rPr>
              <w:t>-1’735</w:t>
            </w:r>
          </w:p>
        </w:tc>
        <w:tc>
          <w:tcPr>
            <w:tcW w:w="869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E4C4D1" w14:textId="77777777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spacing w:line="350" w:lineRule="atLeast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</w:pPr>
            <w:r w:rsidRPr="008D3D18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val="de-DE" w:eastAsia="de-CH"/>
              </w:rPr>
              <w:t>-3’481</w:t>
            </w:r>
          </w:p>
        </w:tc>
      </w:tr>
      <w:tr w:rsidR="008D3D18" w:rsidRPr="008D3D18" w14:paraId="5C11B598" w14:textId="77777777" w:rsidTr="008D3D18">
        <w:trPr>
          <w:trHeight w:hRule="exact" w:val="368"/>
        </w:trPr>
        <w:tc>
          <w:tcPr>
            <w:tcW w:w="3261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DD2F9" w14:textId="77777777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rPr>
                <w:rFonts w:ascii="HelveticaNeue-Bold" w:eastAsia="Calibri" w:hAnsi="HelveticaNeue-Bold" w:cs="Times New Roman"/>
                <w:kern w:val="0"/>
                <w:sz w:val="24"/>
                <w:szCs w:val="24"/>
                <w:lang w:val="de-DE" w:eastAsia="de-CH"/>
              </w:rPr>
            </w:pPr>
          </w:p>
        </w:tc>
        <w:tc>
          <w:tcPr>
            <w:tcW w:w="870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935700" w14:textId="77777777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rPr>
                <w:rFonts w:ascii="HelveticaNeue-Bold" w:eastAsia="Calibri" w:hAnsi="HelveticaNeue-Bold" w:cs="Times New Roman"/>
                <w:kern w:val="0"/>
                <w:sz w:val="24"/>
                <w:szCs w:val="24"/>
                <w:lang w:val="de-DE" w:eastAsia="de-CH"/>
              </w:rPr>
            </w:pPr>
          </w:p>
        </w:tc>
        <w:tc>
          <w:tcPr>
            <w:tcW w:w="869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D82DA" w14:textId="77777777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rPr>
                <w:rFonts w:ascii="HelveticaNeue-Bold" w:eastAsia="Calibri" w:hAnsi="HelveticaNeue-Bold" w:cs="Times New Roman"/>
                <w:kern w:val="0"/>
                <w:sz w:val="24"/>
                <w:szCs w:val="24"/>
                <w:lang w:val="de-DE" w:eastAsia="de-CH"/>
              </w:rPr>
            </w:pPr>
          </w:p>
        </w:tc>
      </w:tr>
      <w:tr w:rsidR="008D3D18" w:rsidRPr="008D3D18" w14:paraId="6923E38D" w14:textId="77777777" w:rsidTr="008D3D18">
        <w:trPr>
          <w:trHeight w:hRule="exact" w:val="368"/>
        </w:trPr>
        <w:tc>
          <w:tcPr>
            <w:tcW w:w="3261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05E3D" w14:textId="53ADDC81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spacing w:line="350" w:lineRule="atLeas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eastAsia="de-CH"/>
              </w:rPr>
            </w:pPr>
            <w:r w:rsidRPr="008D3D18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eastAsia="de-CH"/>
              </w:rPr>
              <w:t>Veränderung</w:t>
            </w:r>
            <w:r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eastAsia="de-CH"/>
              </w:rPr>
              <w:t xml:space="preserve"> </w:t>
            </w:r>
            <w:r w:rsidRPr="008D3D18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eastAsia="de-CH"/>
              </w:rPr>
              <w:t>Organisationskapital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C11B8" w14:textId="77777777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spacing w:line="350" w:lineRule="atLeast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</w:pPr>
            <w:r w:rsidRPr="008D3D18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val="de-DE" w:eastAsia="de-CH"/>
              </w:rPr>
              <w:t>1’400</w:t>
            </w:r>
          </w:p>
        </w:tc>
        <w:tc>
          <w:tcPr>
            <w:tcW w:w="869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A0853A" w14:textId="77777777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spacing w:line="350" w:lineRule="atLeast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</w:pPr>
            <w:r w:rsidRPr="008D3D18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val="de-DE" w:eastAsia="de-CH"/>
              </w:rPr>
              <w:t>2’549</w:t>
            </w:r>
          </w:p>
        </w:tc>
      </w:tr>
      <w:tr w:rsidR="008D3D18" w:rsidRPr="008D3D18" w14:paraId="51CB66B5" w14:textId="77777777" w:rsidTr="008D3D18">
        <w:trPr>
          <w:trHeight w:hRule="exact" w:val="368"/>
        </w:trPr>
        <w:tc>
          <w:tcPr>
            <w:tcW w:w="3261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D7E21" w14:textId="77777777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rPr>
                <w:rFonts w:ascii="HelveticaNeue-Bold" w:eastAsia="Calibri" w:hAnsi="HelveticaNeue-Bold" w:cs="Times New Roman"/>
                <w:kern w:val="0"/>
                <w:sz w:val="24"/>
                <w:szCs w:val="24"/>
                <w:lang w:val="de-DE" w:eastAsia="de-CH"/>
              </w:rPr>
            </w:pPr>
          </w:p>
        </w:tc>
        <w:tc>
          <w:tcPr>
            <w:tcW w:w="870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C6CA9" w14:textId="77777777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rPr>
                <w:rFonts w:ascii="HelveticaNeue-Bold" w:eastAsia="Calibri" w:hAnsi="HelveticaNeue-Bold" w:cs="Times New Roman"/>
                <w:kern w:val="0"/>
                <w:sz w:val="24"/>
                <w:szCs w:val="24"/>
                <w:lang w:val="de-DE" w:eastAsia="de-CH"/>
              </w:rPr>
            </w:pPr>
          </w:p>
        </w:tc>
        <w:tc>
          <w:tcPr>
            <w:tcW w:w="869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183D5" w14:textId="77777777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rPr>
                <w:rFonts w:ascii="HelveticaNeue-Bold" w:eastAsia="Calibri" w:hAnsi="HelveticaNeue-Bold" w:cs="Times New Roman"/>
                <w:kern w:val="0"/>
                <w:sz w:val="24"/>
                <w:szCs w:val="24"/>
                <w:lang w:val="de-DE" w:eastAsia="de-CH"/>
              </w:rPr>
            </w:pPr>
          </w:p>
        </w:tc>
      </w:tr>
      <w:tr w:rsidR="008D3D18" w:rsidRPr="008D3D18" w14:paraId="3C6AFF14" w14:textId="77777777" w:rsidTr="008D3D18">
        <w:trPr>
          <w:trHeight w:hRule="exact" w:val="368"/>
        </w:trPr>
        <w:tc>
          <w:tcPr>
            <w:tcW w:w="3261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00FEA" w14:textId="77777777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spacing w:line="350" w:lineRule="atLeas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eastAsia="de-CH"/>
              </w:rPr>
            </w:pPr>
            <w:r w:rsidRPr="008D3D18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eastAsia="de-CH"/>
              </w:rPr>
              <w:t>Jahresergebnis</w:t>
            </w:r>
          </w:p>
        </w:tc>
        <w:tc>
          <w:tcPr>
            <w:tcW w:w="870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DF3589" w14:textId="77777777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spacing w:line="350" w:lineRule="atLeast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</w:pPr>
            <w:r w:rsidRPr="008D3D18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val="de-DE" w:eastAsia="de-CH"/>
              </w:rPr>
              <w:t>-335</w:t>
            </w:r>
          </w:p>
        </w:tc>
        <w:tc>
          <w:tcPr>
            <w:tcW w:w="869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5A515" w14:textId="77777777" w:rsidR="008D3D18" w:rsidRPr="008D3D18" w:rsidRDefault="008D3D18" w:rsidP="008D3D18">
            <w:pPr>
              <w:widowControl w:val="0"/>
              <w:autoSpaceDE w:val="0"/>
              <w:autoSpaceDN w:val="0"/>
              <w:adjustRightInd w:val="0"/>
              <w:spacing w:line="350" w:lineRule="atLeast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kern w:val="0"/>
                <w:szCs w:val="28"/>
                <w:lang w:val="de-DE" w:eastAsia="de-CH"/>
              </w:rPr>
            </w:pPr>
            <w:r w:rsidRPr="008D3D18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kern w:val="0"/>
                <w:szCs w:val="28"/>
                <w:lang w:val="de-DE" w:eastAsia="de-CH"/>
              </w:rPr>
              <w:t>-932</w:t>
            </w:r>
          </w:p>
        </w:tc>
      </w:tr>
    </w:tbl>
    <w:p w14:paraId="707CBBA0" w14:textId="77777777" w:rsidR="00D048F8" w:rsidRPr="00CB5036" w:rsidRDefault="00D048F8" w:rsidP="00CB5036"/>
    <w:bookmarkEnd w:id="0"/>
    <w:bookmarkEnd w:id="1"/>
    <w:bookmarkEnd w:id="2"/>
    <w:bookmarkEnd w:id="3"/>
    <w:p w14:paraId="59516C36" w14:textId="4BE669B8" w:rsidR="00663FAA" w:rsidRPr="00663FAA" w:rsidRDefault="00663FAA" w:rsidP="00663FAA">
      <w:pPr>
        <w:pStyle w:val="berschrift4"/>
      </w:pPr>
      <w:r>
        <w:t xml:space="preserve">Grundsätze (gemäss </w:t>
      </w:r>
      <w:r w:rsidRPr="00663FAA">
        <w:t>geltenden</w:t>
      </w:r>
      <w:r>
        <w:t xml:space="preserve"> </w:t>
      </w:r>
      <w:r w:rsidRPr="00663FAA">
        <w:t>Statuten)</w:t>
      </w:r>
    </w:p>
    <w:p w14:paraId="23B14549" w14:textId="77777777" w:rsidR="00663FAA" w:rsidRPr="00663FAA" w:rsidRDefault="00663FAA" w:rsidP="00663FAA">
      <w:pPr>
        <w:rPr>
          <w:rFonts w:eastAsia="Calibri"/>
        </w:rPr>
      </w:pPr>
      <w:r w:rsidRPr="00663FAA">
        <w:rPr>
          <w:rFonts w:eastAsia="Calibri"/>
        </w:rPr>
        <w:t>Der Schweizerische Blinden- und Sehbehindertenverband SBV versteht sich als nationale Organisation, in der sich blinde und sehbehinderte Menschen zur Selbsthilfe</w:t>
      </w:r>
      <w:proofErr w:type="gramStart"/>
      <w:r w:rsidRPr="00663FAA">
        <w:rPr>
          <w:rFonts w:eastAsia="Calibri"/>
        </w:rPr>
        <w:t>, Selbstbestimmung</w:t>
      </w:r>
      <w:proofErr w:type="gramEnd"/>
      <w:r w:rsidRPr="00663FAA">
        <w:rPr>
          <w:rFonts w:eastAsia="Calibri"/>
        </w:rPr>
        <w:t xml:space="preserve"> und Interessenvertretung zusammenschliessen. </w:t>
      </w:r>
    </w:p>
    <w:p w14:paraId="62BBCA0C" w14:textId="77777777" w:rsidR="00663FAA" w:rsidRPr="00663FAA" w:rsidRDefault="00663FAA" w:rsidP="00663FAA">
      <w:pPr>
        <w:rPr>
          <w:rFonts w:eastAsia="Calibri"/>
        </w:rPr>
      </w:pPr>
      <w:r w:rsidRPr="00663FAA">
        <w:rPr>
          <w:rFonts w:eastAsia="Calibri"/>
        </w:rPr>
        <w:t>Der SBV arbeitet mit anderen im Behindertenbereich tätigen schweizerischen und internationalen Organisationen zusammen.</w:t>
      </w:r>
    </w:p>
    <w:p w14:paraId="594327F7" w14:textId="5BB75CB0" w:rsidR="00663FAA" w:rsidRPr="00663FAA" w:rsidRDefault="00663FAA" w:rsidP="00663FAA">
      <w:pPr>
        <w:rPr>
          <w:rFonts w:eastAsia="Calibri"/>
        </w:rPr>
      </w:pPr>
      <w:r>
        <w:rPr>
          <w:rFonts w:eastAsia="Calibri"/>
        </w:rPr>
        <w:t>•</w:t>
      </w:r>
      <w:r>
        <w:rPr>
          <w:rFonts w:eastAsia="Calibri"/>
        </w:rPr>
        <w:tab/>
      </w:r>
      <w:r w:rsidRPr="00663FAA">
        <w:rPr>
          <w:rFonts w:eastAsia="Calibri"/>
        </w:rPr>
        <w:t>Der SBV ist gemeinnützig und nicht gewinnorientiert.</w:t>
      </w:r>
    </w:p>
    <w:p w14:paraId="0061275F" w14:textId="51648DB9" w:rsidR="00663FAA" w:rsidRPr="00663FAA" w:rsidRDefault="00663FAA" w:rsidP="00663FAA">
      <w:pPr>
        <w:rPr>
          <w:rFonts w:eastAsia="Calibri"/>
        </w:rPr>
      </w:pPr>
      <w:r>
        <w:rPr>
          <w:rFonts w:eastAsia="Calibri"/>
        </w:rPr>
        <w:t>•</w:t>
      </w:r>
      <w:r>
        <w:rPr>
          <w:rFonts w:eastAsia="Calibri"/>
        </w:rPr>
        <w:tab/>
      </w:r>
      <w:r w:rsidRPr="00663FAA">
        <w:rPr>
          <w:rFonts w:eastAsia="Calibri"/>
        </w:rPr>
        <w:t>Der SBV trägt zur Umsetzung der Gesetzgebung bei</w:t>
      </w:r>
      <w:proofErr w:type="gramStart"/>
      <w:r w:rsidRPr="00663FAA">
        <w:rPr>
          <w:rFonts w:eastAsia="Calibri"/>
        </w:rPr>
        <w:t>, indem</w:t>
      </w:r>
      <w:proofErr w:type="gramEnd"/>
      <w:r w:rsidRPr="00663FAA">
        <w:rPr>
          <w:rFonts w:eastAsia="Calibri"/>
        </w:rPr>
        <w:t xml:space="preserve"> er im Auftrag der Behörden Leistungen für blinde und sehbehinderte Menschen erbringt.</w:t>
      </w:r>
    </w:p>
    <w:p w14:paraId="0F521293" w14:textId="199DCB00" w:rsidR="00663FAA" w:rsidRPr="00663FAA" w:rsidRDefault="00663FAA" w:rsidP="00663FAA">
      <w:pPr>
        <w:rPr>
          <w:rFonts w:eastAsia="Calibri"/>
        </w:rPr>
      </w:pPr>
      <w:r>
        <w:rPr>
          <w:rFonts w:eastAsia="Calibri"/>
        </w:rPr>
        <w:lastRenderedPageBreak/>
        <w:t>•</w:t>
      </w:r>
      <w:r>
        <w:rPr>
          <w:rFonts w:eastAsia="Calibri"/>
        </w:rPr>
        <w:tab/>
      </w:r>
      <w:r w:rsidRPr="00663FAA">
        <w:rPr>
          <w:rFonts w:eastAsia="Calibri"/>
        </w:rPr>
        <w:t>Der SBV ist politisch unabhängig und religiös neutral.</w:t>
      </w:r>
    </w:p>
    <w:p w14:paraId="5A9F482C" w14:textId="77777777" w:rsidR="00663FAA" w:rsidRPr="00663FAA" w:rsidRDefault="00663FAA" w:rsidP="00663FAA">
      <w:pPr>
        <w:pStyle w:val="berschrift4"/>
      </w:pPr>
      <w:r w:rsidRPr="00663FAA">
        <w:t>Rechtsform</w:t>
      </w:r>
    </w:p>
    <w:p w14:paraId="4FB4F1B9" w14:textId="6378D3D3" w:rsidR="00663FAA" w:rsidRPr="00663FAA" w:rsidRDefault="00663FAA" w:rsidP="00663FAA">
      <w:pPr>
        <w:rPr>
          <w:rFonts w:eastAsia="Calibri"/>
        </w:rPr>
      </w:pPr>
      <w:r w:rsidRPr="00663FAA">
        <w:rPr>
          <w:rFonts w:eastAsia="Calibri"/>
        </w:rPr>
        <w:t>Der SBV ist ein Verein im Sinne der Art. 60 ff. des Schweizerischen Zivilgesetzbuches. Sein Sitz befindet si</w:t>
      </w:r>
      <w:r>
        <w:rPr>
          <w:rFonts w:eastAsia="Calibri"/>
        </w:rPr>
        <w:t xml:space="preserve">ch am Ort seines Sekretariats. </w:t>
      </w:r>
    </w:p>
    <w:p w14:paraId="6BAA24EA" w14:textId="77777777" w:rsidR="00663FAA" w:rsidRPr="00663FAA" w:rsidRDefault="00663FAA" w:rsidP="00663FAA">
      <w:pPr>
        <w:pStyle w:val="berschrift4"/>
      </w:pPr>
      <w:r w:rsidRPr="00663FAA">
        <w:t>Zweck</w:t>
      </w:r>
    </w:p>
    <w:p w14:paraId="7957159F" w14:textId="77777777" w:rsidR="00663FAA" w:rsidRPr="00663FAA" w:rsidRDefault="00663FAA" w:rsidP="00663FAA">
      <w:pPr>
        <w:rPr>
          <w:rFonts w:eastAsia="Calibri"/>
        </w:rPr>
      </w:pPr>
      <w:r w:rsidRPr="00663FAA">
        <w:rPr>
          <w:rFonts w:eastAsia="Calibri"/>
        </w:rPr>
        <w:t>Der SBV bezweckt:</w:t>
      </w:r>
    </w:p>
    <w:p w14:paraId="1CE57544" w14:textId="3CDB036D" w:rsidR="00663FAA" w:rsidRPr="00663FAA" w:rsidRDefault="00663FAA" w:rsidP="00663FAA">
      <w:pPr>
        <w:rPr>
          <w:rFonts w:eastAsia="Calibri"/>
        </w:rPr>
      </w:pPr>
      <w:r>
        <w:rPr>
          <w:rFonts w:eastAsia="Calibri"/>
        </w:rPr>
        <w:t>•</w:t>
      </w:r>
      <w:r>
        <w:rPr>
          <w:rFonts w:eastAsia="Calibri"/>
        </w:rPr>
        <w:tab/>
      </w:r>
      <w:r w:rsidRPr="00663FAA">
        <w:rPr>
          <w:rFonts w:eastAsia="Calibri"/>
        </w:rPr>
        <w:t>Vertretung und Förderung der Interessen blinder und sehbehinderter Menschen sowie ihrer Angehörigen</w:t>
      </w:r>
    </w:p>
    <w:p w14:paraId="29D078F6" w14:textId="7CFE2977" w:rsidR="00663FAA" w:rsidRPr="00663FAA" w:rsidRDefault="00663FAA" w:rsidP="00663FAA">
      <w:pPr>
        <w:rPr>
          <w:rFonts w:eastAsia="Calibri"/>
        </w:rPr>
      </w:pPr>
      <w:r>
        <w:rPr>
          <w:rFonts w:eastAsia="Calibri"/>
        </w:rPr>
        <w:t>•</w:t>
      </w:r>
      <w:r>
        <w:rPr>
          <w:rFonts w:eastAsia="Calibri"/>
        </w:rPr>
        <w:tab/>
      </w:r>
      <w:r w:rsidRPr="00663FAA">
        <w:rPr>
          <w:rFonts w:eastAsia="Calibri"/>
        </w:rPr>
        <w:t>Förderung der Selbstständigkeit und der beruflichen und gesellschaftlichen Eingliederung blinder und sehbehinderter Menschen</w:t>
      </w:r>
    </w:p>
    <w:p w14:paraId="3DBD453E" w14:textId="64D0E7F4" w:rsidR="00663FAA" w:rsidRPr="00663FAA" w:rsidRDefault="00663FAA" w:rsidP="00663FAA">
      <w:pPr>
        <w:rPr>
          <w:rFonts w:eastAsia="Calibri"/>
        </w:rPr>
      </w:pPr>
      <w:r>
        <w:rPr>
          <w:rFonts w:eastAsia="Calibri"/>
        </w:rPr>
        <w:t>•</w:t>
      </w:r>
      <w:r>
        <w:rPr>
          <w:rFonts w:eastAsia="Calibri"/>
        </w:rPr>
        <w:tab/>
      </w:r>
      <w:r w:rsidRPr="00663FAA">
        <w:rPr>
          <w:rFonts w:eastAsia="Calibri"/>
        </w:rPr>
        <w:t>Zusammenschluss und Stärkung der Solidarität unter den blinden und sehbehinderten Menschen aus allen Teilen des Landes</w:t>
      </w:r>
    </w:p>
    <w:p w14:paraId="69E7DB07" w14:textId="0FDF955F" w:rsidR="00663FAA" w:rsidRPr="00663FAA" w:rsidRDefault="00663FAA" w:rsidP="00663FAA">
      <w:pPr>
        <w:rPr>
          <w:rFonts w:eastAsia="Calibri"/>
        </w:rPr>
      </w:pPr>
      <w:r>
        <w:rPr>
          <w:rFonts w:eastAsia="Calibri"/>
        </w:rPr>
        <w:t>•</w:t>
      </w:r>
      <w:r>
        <w:rPr>
          <w:rFonts w:eastAsia="Calibri"/>
        </w:rPr>
        <w:tab/>
      </w:r>
      <w:r w:rsidRPr="00663FAA">
        <w:rPr>
          <w:rFonts w:eastAsia="Calibri"/>
        </w:rPr>
        <w:t>Aufklärung und Sensibilisierung der Öffentlichkeit für die besonderen Anliegen und Bedürfnisse blinder und sehbehinderter Menschen</w:t>
      </w:r>
    </w:p>
    <w:p w14:paraId="7ECA84AA" w14:textId="77777777" w:rsidR="00663FAA" w:rsidRPr="00663FAA" w:rsidRDefault="00663FAA" w:rsidP="00663FAA">
      <w:pPr>
        <w:pStyle w:val="berschrift4"/>
      </w:pPr>
      <w:r w:rsidRPr="00663FAA">
        <w:t>Mittel</w:t>
      </w:r>
    </w:p>
    <w:p w14:paraId="3A5067E4" w14:textId="77777777" w:rsidR="00663FAA" w:rsidRPr="00663FAA" w:rsidRDefault="00663FAA" w:rsidP="00663FAA">
      <w:pPr>
        <w:rPr>
          <w:rFonts w:eastAsia="Calibri"/>
        </w:rPr>
      </w:pPr>
      <w:r w:rsidRPr="00663FAA">
        <w:rPr>
          <w:rFonts w:eastAsia="Calibri"/>
        </w:rPr>
        <w:t xml:space="preserve">Um seine Ziele zu erreichen, bedient sich der SBV insbesondere folgender Mittel: </w:t>
      </w:r>
    </w:p>
    <w:p w14:paraId="39AE72AA" w14:textId="3695079A" w:rsidR="00663FAA" w:rsidRPr="00663FAA" w:rsidRDefault="00663FAA" w:rsidP="00663FAA">
      <w:pPr>
        <w:rPr>
          <w:rFonts w:eastAsia="Calibri"/>
        </w:rPr>
      </w:pPr>
      <w:r>
        <w:rPr>
          <w:rFonts w:eastAsia="Calibri"/>
        </w:rPr>
        <w:t>•</w:t>
      </w:r>
      <w:r>
        <w:rPr>
          <w:rFonts w:eastAsia="Calibri"/>
        </w:rPr>
        <w:tab/>
      </w:r>
      <w:r w:rsidRPr="00663FAA">
        <w:rPr>
          <w:rFonts w:eastAsia="Calibri"/>
        </w:rPr>
        <w:t>Einflussnahme auf Gesetzgebung und Gesetzesvollzug</w:t>
      </w:r>
    </w:p>
    <w:p w14:paraId="7471BF9E" w14:textId="76CB3651" w:rsidR="00663FAA" w:rsidRPr="00663FAA" w:rsidRDefault="00663FAA" w:rsidP="00663FAA">
      <w:pPr>
        <w:rPr>
          <w:rFonts w:eastAsia="Calibri"/>
        </w:rPr>
      </w:pPr>
      <w:r>
        <w:rPr>
          <w:rFonts w:eastAsia="Calibri"/>
        </w:rPr>
        <w:t>•</w:t>
      </w:r>
      <w:r>
        <w:rPr>
          <w:rFonts w:eastAsia="Calibri"/>
        </w:rPr>
        <w:tab/>
      </w:r>
      <w:r w:rsidRPr="00663FAA">
        <w:rPr>
          <w:rFonts w:eastAsia="Calibri"/>
        </w:rPr>
        <w:t>Unterstützung blinder und sehbehinderter Menschen durch Beratung, Rehabilitation, Aus- und Weiterbildung sowie Finanzhilfen</w:t>
      </w:r>
    </w:p>
    <w:p w14:paraId="4AD104C3" w14:textId="4196F542" w:rsidR="00663FAA" w:rsidRPr="00663FAA" w:rsidRDefault="00663FAA" w:rsidP="00663FAA">
      <w:pPr>
        <w:rPr>
          <w:rFonts w:eastAsia="Calibri"/>
        </w:rPr>
      </w:pPr>
      <w:r>
        <w:rPr>
          <w:rFonts w:eastAsia="Calibri"/>
        </w:rPr>
        <w:t>•</w:t>
      </w:r>
      <w:r>
        <w:rPr>
          <w:rFonts w:eastAsia="Calibri"/>
        </w:rPr>
        <w:tab/>
      </w:r>
      <w:r w:rsidRPr="00663FAA">
        <w:rPr>
          <w:rFonts w:eastAsia="Calibri"/>
        </w:rPr>
        <w:t>Förderung von Netzwerken blinder und sehbehinderter Menschen</w:t>
      </w:r>
    </w:p>
    <w:p w14:paraId="4FB08A20" w14:textId="0E79F9E5" w:rsidR="00663FAA" w:rsidRPr="00663FAA" w:rsidRDefault="00663FAA" w:rsidP="00663FAA">
      <w:pPr>
        <w:rPr>
          <w:rFonts w:eastAsia="Calibri"/>
        </w:rPr>
      </w:pPr>
      <w:r>
        <w:rPr>
          <w:rFonts w:eastAsia="Calibri"/>
        </w:rPr>
        <w:t>•</w:t>
      </w:r>
      <w:r>
        <w:rPr>
          <w:rFonts w:eastAsia="Calibri"/>
        </w:rPr>
        <w:tab/>
      </w:r>
      <w:r w:rsidRPr="00663FAA">
        <w:rPr>
          <w:rFonts w:eastAsia="Calibri"/>
        </w:rPr>
        <w:t>Sensibilisierung der Öffentlichkeit</w:t>
      </w:r>
      <w:bookmarkStart w:id="4" w:name="_GoBack"/>
      <w:bookmarkEnd w:id="4"/>
    </w:p>
    <w:p w14:paraId="42AFCCEF" w14:textId="2A6EC423" w:rsidR="00663FAA" w:rsidRPr="00663FAA" w:rsidRDefault="00663FAA" w:rsidP="00663FAA">
      <w:pPr>
        <w:rPr>
          <w:rFonts w:eastAsia="Calibri"/>
        </w:rPr>
      </w:pPr>
      <w:r>
        <w:rPr>
          <w:rFonts w:eastAsia="Calibri"/>
        </w:rPr>
        <w:t>•</w:t>
      </w:r>
      <w:r>
        <w:rPr>
          <w:rFonts w:eastAsia="Calibri"/>
        </w:rPr>
        <w:tab/>
      </w:r>
      <w:r w:rsidRPr="00663FAA">
        <w:rPr>
          <w:rFonts w:eastAsia="Calibri"/>
        </w:rPr>
        <w:t xml:space="preserve">Beratung von Behörden, Arbeitgebern, Schulen sowie anderer Institutionen und Einzelpersonen in Fragen der </w:t>
      </w:r>
      <w:proofErr w:type="spellStart"/>
      <w:r w:rsidRPr="00663FAA">
        <w:rPr>
          <w:rFonts w:eastAsia="Calibri"/>
        </w:rPr>
        <w:t>Inte</w:t>
      </w:r>
      <w:proofErr w:type="spellEnd"/>
      <w:r w:rsidRPr="00663FAA">
        <w:rPr>
          <w:rFonts w:eastAsia="Calibri"/>
        </w:rPr>
        <w:t>-</w:t>
      </w:r>
      <w:r w:rsidRPr="00663FAA">
        <w:rPr>
          <w:rFonts w:eastAsia="Calibri"/>
        </w:rPr>
        <w:br/>
      </w:r>
      <w:proofErr w:type="spellStart"/>
      <w:r w:rsidRPr="00663FAA">
        <w:rPr>
          <w:rFonts w:eastAsia="Calibri"/>
        </w:rPr>
        <w:t>gration</w:t>
      </w:r>
      <w:proofErr w:type="spellEnd"/>
      <w:r w:rsidRPr="00663FAA">
        <w:rPr>
          <w:rFonts w:eastAsia="Calibri"/>
        </w:rPr>
        <w:t xml:space="preserve"> blinder und sehbehinderter Menschen und Beseitigung von Barrie-</w:t>
      </w:r>
      <w:r w:rsidRPr="00663FAA">
        <w:rPr>
          <w:rFonts w:eastAsia="Calibri"/>
        </w:rPr>
        <w:br/>
      </w:r>
      <w:proofErr w:type="spellStart"/>
      <w:r w:rsidRPr="00663FAA">
        <w:rPr>
          <w:rFonts w:eastAsia="Calibri"/>
        </w:rPr>
        <w:t>ren</w:t>
      </w:r>
      <w:proofErr w:type="spellEnd"/>
      <w:r w:rsidRPr="00663FAA">
        <w:rPr>
          <w:rFonts w:eastAsia="Calibri"/>
        </w:rPr>
        <w:t xml:space="preserve"> jeglicher Art</w:t>
      </w:r>
    </w:p>
    <w:p w14:paraId="6D55C876" w14:textId="6F5BEA05" w:rsidR="00663FAA" w:rsidRPr="00663FAA" w:rsidRDefault="00663FAA" w:rsidP="00663FAA">
      <w:pPr>
        <w:rPr>
          <w:rFonts w:eastAsia="Calibri"/>
        </w:rPr>
      </w:pPr>
      <w:r>
        <w:rPr>
          <w:rFonts w:eastAsia="Calibri"/>
        </w:rPr>
        <w:t>•</w:t>
      </w:r>
      <w:r>
        <w:rPr>
          <w:rFonts w:eastAsia="Calibri"/>
        </w:rPr>
        <w:tab/>
      </w:r>
      <w:r w:rsidRPr="00663FAA">
        <w:rPr>
          <w:rFonts w:eastAsia="Calibri"/>
        </w:rPr>
        <w:t>Abschliessen von Leistungsverträgen mit den Behörden</w:t>
      </w:r>
    </w:p>
    <w:p w14:paraId="0EF83654" w14:textId="77777777" w:rsidR="00663FAA" w:rsidRPr="00663FAA" w:rsidRDefault="00663FAA" w:rsidP="00663FAA">
      <w:pPr>
        <w:rPr>
          <w:rFonts w:eastAsia="Calibri"/>
        </w:rPr>
      </w:pPr>
    </w:p>
    <w:p w14:paraId="6348F7E0" w14:textId="77777777" w:rsidR="00663FAA" w:rsidRPr="00663FAA" w:rsidRDefault="00663FAA" w:rsidP="00663FAA">
      <w:pPr>
        <w:rPr>
          <w:rFonts w:eastAsia="Calibri"/>
        </w:rPr>
      </w:pPr>
      <w:r w:rsidRPr="00663FAA">
        <w:rPr>
          <w:rFonts w:eastAsia="Calibri"/>
        </w:rPr>
        <w:t>Die finanziellen Mittel des SBV setzen sich zusammen aus:</w:t>
      </w:r>
    </w:p>
    <w:p w14:paraId="015A3188" w14:textId="59709776" w:rsidR="00663FAA" w:rsidRPr="00663FAA" w:rsidRDefault="00663FAA" w:rsidP="00663FAA">
      <w:pPr>
        <w:rPr>
          <w:rFonts w:eastAsia="Calibri"/>
        </w:rPr>
      </w:pPr>
      <w:r>
        <w:rPr>
          <w:rFonts w:eastAsia="Calibri"/>
        </w:rPr>
        <w:t>•</w:t>
      </w:r>
      <w:r>
        <w:rPr>
          <w:rFonts w:eastAsia="Calibri"/>
        </w:rPr>
        <w:tab/>
      </w:r>
      <w:r w:rsidRPr="00663FAA">
        <w:rPr>
          <w:rFonts w:eastAsia="Calibri"/>
        </w:rPr>
        <w:t>Beiträgen der Sektionen</w:t>
      </w:r>
    </w:p>
    <w:p w14:paraId="7C2AEA1F" w14:textId="7F9E84EE" w:rsidR="00663FAA" w:rsidRPr="00663FAA" w:rsidRDefault="00663FAA" w:rsidP="00663FAA">
      <w:pPr>
        <w:rPr>
          <w:rFonts w:eastAsia="Calibri"/>
        </w:rPr>
      </w:pPr>
      <w:r>
        <w:rPr>
          <w:rFonts w:eastAsia="Calibri"/>
        </w:rPr>
        <w:t>•</w:t>
      </w:r>
      <w:r>
        <w:rPr>
          <w:rFonts w:eastAsia="Calibri"/>
        </w:rPr>
        <w:tab/>
      </w:r>
      <w:r w:rsidRPr="00663FAA">
        <w:rPr>
          <w:rFonts w:eastAsia="Calibri"/>
        </w:rPr>
        <w:t>Spenden und Legaten</w:t>
      </w:r>
    </w:p>
    <w:p w14:paraId="15649E8D" w14:textId="6C7B0B9C" w:rsidR="00663FAA" w:rsidRPr="00663FAA" w:rsidRDefault="00663FAA" w:rsidP="00663FAA">
      <w:pPr>
        <w:rPr>
          <w:rFonts w:eastAsia="Calibri"/>
        </w:rPr>
      </w:pPr>
      <w:r>
        <w:rPr>
          <w:rFonts w:eastAsia="Calibri"/>
        </w:rPr>
        <w:t>•</w:t>
      </w:r>
      <w:r>
        <w:rPr>
          <w:rFonts w:eastAsia="Calibri"/>
        </w:rPr>
        <w:tab/>
      </w:r>
      <w:r w:rsidRPr="00663FAA">
        <w:rPr>
          <w:rFonts w:eastAsia="Calibri"/>
        </w:rPr>
        <w:t>Beiträgen der Sozialversicherungen und öffentlich-rechtlicher Institutionen</w:t>
      </w:r>
    </w:p>
    <w:p w14:paraId="50234CD5" w14:textId="11861DFE" w:rsidR="00663FAA" w:rsidRPr="00663FAA" w:rsidRDefault="00663FAA" w:rsidP="00663FAA">
      <w:pPr>
        <w:rPr>
          <w:rFonts w:eastAsia="Calibri"/>
        </w:rPr>
      </w:pPr>
      <w:r>
        <w:rPr>
          <w:rFonts w:eastAsia="Calibri"/>
        </w:rPr>
        <w:t>•</w:t>
      </w:r>
      <w:r>
        <w:rPr>
          <w:rFonts w:eastAsia="Calibri"/>
        </w:rPr>
        <w:tab/>
      </w:r>
      <w:r w:rsidRPr="00663FAA">
        <w:rPr>
          <w:rFonts w:eastAsia="Calibri"/>
        </w:rPr>
        <w:t>Einkünften erbrachter Leistungen</w:t>
      </w:r>
    </w:p>
    <w:p w14:paraId="306BC2B0" w14:textId="71922D45" w:rsidR="00434A4A" w:rsidRPr="00663FAA" w:rsidRDefault="00663FAA" w:rsidP="00663FAA">
      <w:r>
        <w:rPr>
          <w:rFonts w:eastAsia="Calibri"/>
        </w:rPr>
        <w:t>•</w:t>
      </w:r>
      <w:r>
        <w:rPr>
          <w:rFonts w:eastAsia="Calibri"/>
        </w:rPr>
        <w:tab/>
      </w:r>
      <w:r w:rsidRPr="00663FAA">
        <w:rPr>
          <w:rFonts w:eastAsia="Calibri"/>
        </w:rPr>
        <w:t>Vermögenserträgen</w:t>
      </w:r>
    </w:p>
    <w:sectPr w:rsidR="00434A4A" w:rsidRPr="00663FAA" w:rsidSect="003C1D93">
      <w:headerReference w:type="default" r:id="rId9"/>
      <w:footerReference w:type="default" r:id="rId10"/>
      <w:headerReference w:type="first" r:id="rId11"/>
      <w:pgSz w:w="11906" w:h="16838" w:code="9"/>
      <w:pgMar w:top="3062" w:right="794" w:bottom="1418" w:left="161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464FD" w14:textId="77777777" w:rsidR="006A0A9F" w:rsidRDefault="006A0A9F" w:rsidP="00DB0913">
      <w:r>
        <w:separator/>
      </w:r>
    </w:p>
  </w:endnote>
  <w:endnote w:type="continuationSeparator" w:id="0">
    <w:p w14:paraId="5B0D17B9" w14:textId="77777777" w:rsidR="006A0A9F" w:rsidRDefault="006A0A9F" w:rsidP="00DB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00"/>
    <w:family w:val="roman"/>
    <w:notTrueType/>
    <w:pitch w:val="default"/>
  </w:font>
  <w:font w:name="HelveticaNeue">
    <w:altName w:val="Helvetica Neu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Bold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93A97" w14:textId="77777777" w:rsidR="006A0A9F" w:rsidRDefault="006A0A9F" w:rsidP="00C32112">
    <w:pPr>
      <w:pStyle w:val="Fuzeile"/>
      <w:jc w:val="right"/>
    </w:pP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3C1D93" w:rsidRPr="003C1D93">
      <w:rPr>
        <w:b/>
        <w:noProof/>
        <w:lang w:val="de-DE"/>
      </w:rPr>
      <w:t>5</w:t>
    </w:r>
    <w:r>
      <w:rPr>
        <w:b/>
      </w:rPr>
      <w:fldChar w:fldCharType="end"/>
    </w:r>
    <w:r>
      <w:rPr>
        <w:lang w:val="de-DE"/>
      </w:rPr>
      <w:t xml:space="preserve"> 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3C1D93" w:rsidRPr="003C1D93">
      <w:rPr>
        <w:b/>
        <w:noProof/>
        <w:lang w:val="de-DE"/>
      </w:rPr>
      <w:t>5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89D00" w14:textId="77777777" w:rsidR="006A0A9F" w:rsidRDefault="006A0A9F" w:rsidP="00DB0913">
      <w:r>
        <w:separator/>
      </w:r>
    </w:p>
  </w:footnote>
  <w:footnote w:type="continuationSeparator" w:id="0">
    <w:p w14:paraId="2FCEE05C" w14:textId="77777777" w:rsidR="006A0A9F" w:rsidRDefault="006A0A9F" w:rsidP="00DB09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1DA09" w14:textId="77777777" w:rsidR="006A0A9F" w:rsidRDefault="006A0A9F">
    <w:pPr>
      <w:pStyle w:val="Kopfzeile"/>
    </w:pPr>
    <w:r>
      <w:rPr>
        <w:noProof/>
        <w:lang w:val="de-DE"/>
      </w:rPr>
      <w:drawing>
        <wp:anchor distT="0" distB="0" distL="114300" distR="114300" simplePos="0" relativeHeight="251656704" behindDoc="0" locked="0" layoutInCell="0" allowOverlap="1" wp14:anchorId="6ACA0755" wp14:editId="63883C17">
          <wp:simplePos x="0" y="0"/>
          <wp:positionH relativeFrom="page">
            <wp:posOffset>430530</wp:posOffset>
          </wp:positionH>
          <wp:positionV relativeFrom="page">
            <wp:posOffset>432435</wp:posOffset>
          </wp:positionV>
          <wp:extent cx="2811145" cy="827405"/>
          <wp:effectExtent l="0" t="0" r="8255" b="0"/>
          <wp:wrapTopAndBottom/>
          <wp:docPr id="1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14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2AE50" w14:textId="77777777" w:rsidR="006A0A9F" w:rsidRDefault="006A0A9F">
    <w:pPr>
      <w:pStyle w:val="Kopfzeile"/>
    </w:pPr>
    <w:r>
      <w:rPr>
        <w:noProof/>
        <w:lang w:val="de-DE"/>
      </w:rPr>
      <w:drawing>
        <wp:anchor distT="0" distB="0" distL="114300" distR="114300" simplePos="0" relativeHeight="251657728" behindDoc="0" locked="0" layoutInCell="0" allowOverlap="1" wp14:anchorId="7C763410" wp14:editId="5DB857BA">
          <wp:simplePos x="0" y="0"/>
          <wp:positionH relativeFrom="page">
            <wp:posOffset>429895</wp:posOffset>
          </wp:positionH>
          <wp:positionV relativeFrom="page">
            <wp:posOffset>427990</wp:posOffset>
          </wp:positionV>
          <wp:extent cx="2811145" cy="827405"/>
          <wp:effectExtent l="0" t="0" r="8255" b="0"/>
          <wp:wrapTopAndBottom/>
          <wp:docPr id="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14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7B5"/>
    <w:multiLevelType w:val="multilevel"/>
    <w:tmpl w:val="CD20D88E"/>
    <w:lvl w:ilvl="0">
      <w:start w:val="1"/>
      <w:numFmt w:val="decimal"/>
      <w:pStyle w:val="berschrift1nummeriert"/>
      <w:lvlText w:val="%1"/>
      <w:lvlJc w:val="left"/>
      <w:pPr>
        <w:ind w:left="432" w:hanging="432"/>
      </w:pPr>
    </w:lvl>
    <w:lvl w:ilvl="1">
      <w:start w:val="1"/>
      <w:numFmt w:val="decimal"/>
      <w:pStyle w:val="berschrift2nummeriert"/>
      <w:lvlText w:val="%1.%2"/>
      <w:lvlJc w:val="left"/>
      <w:pPr>
        <w:ind w:left="576" w:hanging="576"/>
      </w:pPr>
    </w:lvl>
    <w:lvl w:ilvl="2">
      <w:start w:val="1"/>
      <w:numFmt w:val="decimal"/>
      <w:pStyle w:val="berschrift3nummeriert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6AE6E2E"/>
    <w:multiLevelType w:val="hybridMultilevel"/>
    <w:tmpl w:val="E8A0E55A"/>
    <w:lvl w:ilvl="0" w:tplc="44BE7828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64C56"/>
    <w:multiLevelType w:val="hybridMultilevel"/>
    <w:tmpl w:val="7952D02A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A7249F"/>
    <w:multiLevelType w:val="hybridMultilevel"/>
    <w:tmpl w:val="7F08DC7A"/>
    <w:lvl w:ilvl="0" w:tplc="49828F4E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80C1B"/>
    <w:multiLevelType w:val="singleLevel"/>
    <w:tmpl w:val="E5D230F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</w:rPr>
    </w:lvl>
  </w:abstractNum>
  <w:abstractNum w:abstractNumId="5">
    <w:nsid w:val="15173975"/>
    <w:multiLevelType w:val="hybridMultilevel"/>
    <w:tmpl w:val="B50062B0"/>
    <w:lvl w:ilvl="0" w:tplc="68748974">
      <w:start w:val="1"/>
      <w:numFmt w:val="bullet"/>
      <w:pStyle w:val="Pendenz"/>
      <w:lvlText w:val="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sz w:val="4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B56D0E"/>
    <w:multiLevelType w:val="hybridMultilevel"/>
    <w:tmpl w:val="850C9A1E"/>
    <w:lvl w:ilvl="0" w:tplc="49828F4E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3790A"/>
    <w:multiLevelType w:val="hybridMultilevel"/>
    <w:tmpl w:val="AFB662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65B5D"/>
    <w:multiLevelType w:val="singleLevel"/>
    <w:tmpl w:val="4BFA3768"/>
    <w:lvl w:ilvl="0">
      <w:start w:val="1"/>
      <w:numFmt w:val="decimal"/>
      <w:pStyle w:val="Nummerierung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</w:abstractNum>
  <w:abstractNum w:abstractNumId="9">
    <w:nsid w:val="56BA579D"/>
    <w:multiLevelType w:val="hybridMultilevel"/>
    <w:tmpl w:val="D13EB64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7309F"/>
    <w:multiLevelType w:val="hybridMultilevel"/>
    <w:tmpl w:val="EED031DC"/>
    <w:lvl w:ilvl="0" w:tplc="0C022AC2">
      <w:start w:val="1"/>
      <w:numFmt w:val="bullet"/>
      <w:pStyle w:val="Aufzhlung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  <w:num w:numId="11">
    <w:abstractNumId w:val="6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doNotDisplayPageBoundaries/>
  <w:hideSpellingErrors/>
  <w:hideGrammaticalErrors/>
  <w:proofState w:spelling="clean" w:grammar="clean"/>
  <w:attachedTemplate r:id="rId1"/>
  <w:defaultTabStop w:val="28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4D"/>
    <w:rsid w:val="00032280"/>
    <w:rsid w:val="00074DF9"/>
    <w:rsid w:val="00087C60"/>
    <w:rsid w:val="00094F35"/>
    <w:rsid w:val="000C0FDA"/>
    <w:rsid w:val="000E7AF4"/>
    <w:rsid w:val="00134F6B"/>
    <w:rsid w:val="00136794"/>
    <w:rsid w:val="00142657"/>
    <w:rsid w:val="0014602F"/>
    <w:rsid w:val="001461FB"/>
    <w:rsid w:val="00157DCE"/>
    <w:rsid w:val="00194448"/>
    <w:rsid w:val="001E7279"/>
    <w:rsid w:val="00216602"/>
    <w:rsid w:val="002932A2"/>
    <w:rsid w:val="002A61F4"/>
    <w:rsid w:val="002C05FA"/>
    <w:rsid w:val="003229E7"/>
    <w:rsid w:val="0033033B"/>
    <w:rsid w:val="00332681"/>
    <w:rsid w:val="00346E39"/>
    <w:rsid w:val="003742B0"/>
    <w:rsid w:val="003745D8"/>
    <w:rsid w:val="0038598E"/>
    <w:rsid w:val="003C1D93"/>
    <w:rsid w:val="003C72FF"/>
    <w:rsid w:val="004048AF"/>
    <w:rsid w:val="00421491"/>
    <w:rsid w:val="00432684"/>
    <w:rsid w:val="00434A4A"/>
    <w:rsid w:val="00461469"/>
    <w:rsid w:val="00462497"/>
    <w:rsid w:val="004640A9"/>
    <w:rsid w:val="004744F9"/>
    <w:rsid w:val="004925B8"/>
    <w:rsid w:val="004A4A25"/>
    <w:rsid w:val="004A7538"/>
    <w:rsid w:val="004C0DBB"/>
    <w:rsid w:val="004F1F4F"/>
    <w:rsid w:val="00510E84"/>
    <w:rsid w:val="00516C6A"/>
    <w:rsid w:val="0052386B"/>
    <w:rsid w:val="00554535"/>
    <w:rsid w:val="00556B73"/>
    <w:rsid w:val="006100D3"/>
    <w:rsid w:val="00655FF7"/>
    <w:rsid w:val="00663FAA"/>
    <w:rsid w:val="0068395C"/>
    <w:rsid w:val="006A0A9F"/>
    <w:rsid w:val="006A70FE"/>
    <w:rsid w:val="006C71E3"/>
    <w:rsid w:val="006D79B2"/>
    <w:rsid w:val="006E1B1F"/>
    <w:rsid w:val="00765926"/>
    <w:rsid w:val="00783150"/>
    <w:rsid w:val="00783996"/>
    <w:rsid w:val="0079241F"/>
    <w:rsid w:val="007D1D27"/>
    <w:rsid w:val="007E0EAB"/>
    <w:rsid w:val="007E5D7B"/>
    <w:rsid w:val="00807A29"/>
    <w:rsid w:val="00820A43"/>
    <w:rsid w:val="0082108F"/>
    <w:rsid w:val="008241A9"/>
    <w:rsid w:val="00845176"/>
    <w:rsid w:val="00870071"/>
    <w:rsid w:val="00886098"/>
    <w:rsid w:val="00894D11"/>
    <w:rsid w:val="008D3D18"/>
    <w:rsid w:val="008E46B5"/>
    <w:rsid w:val="008F1184"/>
    <w:rsid w:val="0092690F"/>
    <w:rsid w:val="009301AF"/>
    <w:rsid w:val="00952F87"/>
    <w:rsid w:val="009B7703"/>
    <w:rsid w:val="00A30E90"/>
    <w:rsid w:val="00A31ACD"/>
    <w:rsid w:val="00A67C4D"/>
    <w:rsid w:val="00A84116"/>
    <w:rsid w:val="00AD57D4"/>
    <w:rsid w:val="00B25CE6"/>
    <w:rsid w:val="00B501AC"/>
    <w:rsid w:val="00B518F5"/>
    <w:rsid w:val="00B578FE"/>
    <w:rsid w:val="00B71185"/>
    <w:rsid w:val="00B777FF"/>
    <w:rsid w:val="00B77B0E"/>
    <w:rsid w:val="00BA5E33"/>
    <w:rsid w:val="00BB230A"/>
    <w:rsid w:val="00BB3C45"/>
    <w:rsid w:val="00BD0B76"/>
    <w:rsid w:val="00BD1B46"/>
    <w:rsid w:val="00BD57EA"/>
    <w:rsid w:val="00BF7F59"/>
    <w:rsid w:val="00C01753"/>
    <w:rsid w:val="00C030B8"/>
    <w:rsid w:val="00C04183"/>
    <w:rsid w:val="00C10B39"/>
    <w:rsid w:val="00C32112"/>
    <w:rsid w:val="00C56482"/>
    <w:rsid w:val="00C94AAD"/>
    <w:rsid w:val="00CB5036"/>
    <w:rsid w:val="00CC78F7"/>
    <w:rsid w:val="00CF3098"/>
    <w:rsid w:val="00D048F8"/>
    <w:rsid w:val="00D238EB"/>
    <w:rsid w:val="00D27C8B"/>
    <w:rsid w:val="00D41D44"/>
    <w:rsid w:val="00D46B04"/>
    <w:rsid w:val="00D52868"/>
    <w:rsid w:val="00D73CE0"/>
    <w:rsid w:val="00DB0913"/>
    <w:rsid w:val="00DC4C11"/>
    <w:rsid w:val="00DD6A20"/>
    <w:rsid w:val="00DF00AD"/>
    <w:rsid w:val="00E30033"/>
    <w:rsid w:val="00E32EA3"/>
    <w:rsid w:val="00E471EF"/>
    <w:rsid w:val="00E80961"/>
    <w:rsid w:val="00ED2CFB"/>
    <w:rsid w:val="00F356E1"/>
    <w:rsid w:val="00F44C04"/>
    <w:rsid w:val="00F55483"/>
    <w:rsid w:val="00F65C98"/>
    <w:rsid w:val="00FF1E3D"/>
    <w:rsid w:val="00FF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B830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5483"/>
    <w:rPr>
      <w:rFonts w:eastAsia="Times New Roman"/>
      <w:kern w:val="28"/>
      <w:sz w:val="28"/>
      <w:szCs w:val="18"/>
      <w:lang w:eastAsia="de-DE"/>
    </w:rPr>
  </w:style>
  <w:style w:type="paragraph" w:styleId="berschrift1">
    <w:name w:val="heading 1"/>
    <w:basedOn w:val="Standard"/>
    <w:next w:val="Standard"/>
    <w:link w:val="berschrift1Zeichen"/>
    <w:autoRedefine/>
    <w:qFormat/>
    <w:rsid w:val="009301AF"/>
    <w:pPr>
      <w:keepNext/>
      <w:spacing w:before="240" w:after="60"/>
      <w:outlineLvl w:val="0"/>
    </w:pPr>
    <w:rPr>
      <w:b/>
      <w:color w:val="0018A8"/>
      <w:sz w:val="32"/>
    </w:rPr>
  </w:style>
  <w:style w:type="paragraph" w:styleId="berschrift2">
    <w:name w:val="heading 2"/>
    <w:basedOn w:val="Standard"/>
    <w:next w:val="Standard"/>
    <w:link w:val="berschrift2Zeichen"/>
    <w:autoRedefine/>
    <w:qFormat/>
    <w:rsid w:val="00D41D44"/>
    <w:pPr>
      <w:keepNext/>
      <w:spacing w:before="240" w:after="60"/>
      <w:outlineLvl w:val="1"/>
    </w:pPr>
    <w:rPr>
      <w:b/>
      <w:color w:val="0018A8"/>
      <w:sz w:val="40"/>
      <w:szCs w:val="40"/>
    </w:rPr>
  </w:style>
  <w:style w:type="paragraph" w:styleId="berschrift3">
    <w:name w:val="heading 3"/>
    <w:basedOn w:val="Standard"/>
    <w:next w:val="Standard"/>
    <w:link w:val="berschrift3Zeichen"/>
    <w:autoRedefine/>
    <w:qFormat/>
    <w:rsid w:val="00D41D44"/>
    <w:pPr>
      <w:keepNext/>
      <w:spacing w:before="240" w:after="60"/>
      <w:outlineLvl w:val="2"/>
    </w:pPr>
    <w:rPr>
      <w:color w:val="0018A8"/>
    </w:rPr>
  </w:style>
  <w:style w:type="paragraph" w:styleId="berschrift4">
    <w:name w:val="heading 4"/>
    <w:basedOn w:val="Standard"/>
    <w:next w:val="Standard"/>
    <w:link w:val="berschrift4Zeichen"/>
    <w:uiPriority w:val="9"/>
    <w:unhideWhenUsed/>
    <w:qFormat/>
    <w:rsid w:val="00A30E90"/>
    <w:pPr>
      <w:keepNext/>
      <w:keepLines/>
      <w:spacing w:before="240" w:after="120"/>
      <w:outlineLvl w:val="3"/>
    </w:pPr>
    <w:rPr>
      <w:rFonts w:eastAsiaTheme="majorEastAsia" w:cstheme="majorBidi"/>
      <w:b/>
      <w:bCs/>
      <w:iCs/>
      <w:color w:val="0018A8"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DB091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0913"/>
  </w:style>
  <w:style w:type="paragraph" w:styleId="Fuzeile">
    <w:name w:val="footer"/>
    <w:basedOn w:val="Standard"/>
    <w:link w:val="FuzeileZeichen"/>
    <w:uiPriority w:val="99"/>
    <w:unhideWhenUsed/>
    <w:rsid w:val="00DB091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0913"/>
  </w:style>
  <w:style w:type="character" w:styleId="Link">
    <w:name w:val="Hyperlink"/>
    <w:uiPriority w:val="99"/>
    <w:unhideWhenUsed/>
    <w:rsid w:val="00DB0913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94448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194448"/>
    <w:rPr>
      <w:rFonts w:ascii="Tahoma" w:hAnsi="Tahoma" w:cs="Tahoma"/>
      <w:sz w:val="16"/>
      <w:szCs w:val="16"/>
    </w:rPr>
  </w:style>
  <w:style w:type="paragraph" w:customStyle="1" w:styleId="Aufzhlung">
    <w:name w:val="Aufzählung"/>
    <w:basedOn w:val="Standard"/>
    <w:autoRedefine/>
    <w:rsid w:val="00554535"/>
    <w:pPr>
      <w:numPr>
        <w:numId w:val="13"/>
      </w:numPr>
    </w:pPr>
  </w:style>
  <w:style w:type="paragraph" w:customStyle="1" w:styleId="Nummerierung">
    <w:name w:val="Nummerierung"/>
    <w:basedOn w:val="Standard"/>
    <w:autoRedefine/>
    <w:rsid w:val="000C0FDA"/>
    <w:pPr>
      <w:numPr>
        <w:numId w:val="2"/>
      </w:numPr>
      <w:ind w:left="454" w:hanging="454"/>
    </w:pPr>
  </w:style>
  <w:style w:type="paragraph" w:customStyle="1" w:styleId="Pendenz">
    <w:name w:val="Pendenz"/>
    <w:basedOn w:val="Standard"/>
    <w:autoRedefine/>
    <w:rsid w:val="009301AF"/>
    <w:pPr>
      <w:numPr>
        <w:numId w:val="3"/>
      </w:numPr>
    </w:pPr>
  </w:style>
  <w:style w:type="paragraph" w:styleId="Titel">
    <w:name w:val="Title"/>
    <w:basedOn w:val="Standard"/>
    <w:next w:val="Standard"/>
    <w:link w:val="TitelZeichen"/>
    <w:autoRedefine/>
    <w:qFormat/>
    <w:rsid w:val="004640A9"/>
    <w:pPr>
      <w:spacing w:before="240" w:after="60"/>
      <w:outlineLvl w:val="0"/>
    </w:pPr>
    <w:rPr>
      <w:rFonts w:eastAsia="Calibri"/>
      <w:b/>
      <w:color w:val="0018A8"/>
      <w:sz w:val="56"/>
    </w:rPr>
  </w:style>
  <w:style w:type="character" w:customStyle="1" w:styleId="TitelZeichen">
    <w:name w:val="Titel Zeichen"/>
    <w:link w:val="Titel"/>
    <w:rsid w:val="004640A9"/>
    <w:rPr>
      <w:b/>
      <w:color w:val="0018A8"/>
      <w:kern w:val="28"/>
      <w:sz w:val="56"/>
      <w:szCs w:val="18"/>
      <w:lang w:eastAsia="de-DE"/>
    </w:rPr>
  </w:style>
  <w:style w:type="character" w:customStyle="1" w:styleId="berschrift1Zeichen">
    <w:name w:val="Überschrift 1 Zeichen"/>
    <w:link w:val="berschrift1"/>
    <w:rsid w:val="009301AF"/>
    <w:rPr>
      <w:rFonts w:eastAsia="Times New Roman"/>
      <w:b/>
      <w:color w:val="0018A8"/>
      <w:kern w:val="28"/>
      <w:sz w:val="32"/>
      <w:szCs w:val="18"/>
      <w:lang w:val="de-CH"/>
    </w:rPr>
  </w:style>
  <w:style w:type="paragraph" w:customStyle="1" w:styleId="berschrift1nummeriert">
    <w:name w:val="Überschrift 1 nummeriert"/>
    <w:basedOn w:val="berschrift1"/>
    <w:next w:val="Standard"/>
    <w:autoRedefine/>
    <w:qFormat/>
    <w:rsid w:val="000C0FDA"/>
    <w:pPr>
      <w:numPr>
        <w:numId w:val="6"/>
      </w:numPr>
      <w:ind w:left="454" w:hanging="454"/>
    </w:pPr>
  </w:style>
  <w:style w:type="character" w:customStyle="1" w:styleId="berschrift2Zeichen">
    <w:name w:val="Überschrift 2 Zeichen"/>
    <w:link w:val="berschrift2"/>
    <w:rsid w:val="00D41D44"/>
    <w:rPr>
      <w:rFonts w:eastAsia="Times New Roman"/>
      <w:b/>
      <w:color w:val="0018A8"/>
      <w:kern w:val="28"/>
      <w:sz w:val="40"/>
      <w:szCs w:val="40"/>
      <w:lang w:eastAsia="de-DE"/>
    </w:rPr>
  </w:style>
  <w:style w:type="paragraph" w:customStyle="1" w:styleId="berschrift2nummeriert">
    <w:name w:val="Überschrift 2 nummeriert"/>
    <w:basedOn w:val="berschrift2"/>
    <w:next w:val="Standard"/>
    <w:autoRedefine/>
    <w:qFormat/>
    <w:rsid w:val="000C0FDA"/>
    <w:pPr>
      <w:numPr>
        <w:ilvl w:val="1"/>
        <w:numId w:val="6"/>
      </w:numPr>
      <w:ind w:left="454" w:hanging="454"/>
    </w:pPr>
  </w:style>
  <w:style w:type="character" w:customStyle="1" w:styleId="berschrift3Zeichen">
    <w:name w:val="Überschrift 3 Zeichen"/>
    <w:link w:val="berschrift3"/>
    <w:rsid w:val="00D41D44"/>
    <w:rPr>
      <w:rFonts w:eastAsia="Times New Roman"/>
      <w:color w:val="0018A8"/>
      <w:kern w:val="28"/>
      <w:sz w:val="28"/>
      <w:szCs w:val="18"/>
      <w:lang w:eastAsia="de-DE"/>
    </w:rPr>
  </w:style>
  <w:style w:type="paragraph" w:customStyle="1" w:styleId="berschrift3nummeriert">
    <w:name w:val="Überschrift 3 nummeriert"/>
    <w:basedOn w:val="berschrift3"/>
    <w:next w:val="Standard"/>
    <w:autoRedefine/>
    <w:qFormat/>
    <w:rsid w:val="000C0FDA"/>
    <w:pPr>
      <w:numPr>
        <w:ilvl w:val="2"/>
        <w:numId w:val="6"/>
      </w:numPr>
      <w:ind w:left="454" w:hanging="454"/>
    </w:pPr>
  </w:style>
  <w:style w:type="paragraph" w:styleId="Untertitel">
    <w:name w:val="Subtitle"/>
    <w:basedOn w:val="Standard"/>
    <w:next w:val="Standard"/>
    <w:link w:val="UntertitelZeichen"/>
    <w:uiPriority w:val="11"/>
    <w:qFormat/>
    <w:rsid w:val="009301AF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UntertitelZeichen">
    <w:name w:val="Untertitel Zeichen"/>
    <w:link w:val="Untertitel"/>
    <w:uiPriority w:val="11"/>
    <w:rsid w:val="009301AF"/>
    <w:rPr>
      <w:rFonts w:ascii="Cambria" w:eastAsia="Times New Roman" w:hAnsi="Cambria" w:cs="Times New Roman"/>
      <w:i/>
      <w:iCs/>
      <w:color w:val="4F81BD"/>
      <w:spacing w:val="15"/>
      <w:kern w:val="28"/>
      <w:sz w:val="24"/>
      <w:szCs w:val="24"/>
      <w:lang w:val="de-CH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A30E90"/>
    <w:rPr>
      <w:rFonts w:eastAsiaTheme="majorEastAsia" w:cstheme="majorBidi"/>
      <w:b/>
      <w:bCs/>
      <w:iCs/>
      <w:color w:val="0018A8"/>
      <w:kern w:val="28"/>
      <w:sz w:val="24"/>
      <w:szCs w:val="18"/>
      <w:lang w:eastAsia="de-DE"/>
    </w:rPr>
  </w:style>
  <w:style w:type="paragraph" w:customStyle="1" w:styleId="Lead">
    <w:name w:val="Lead"/>
    <w:basedOn w:val="Standard"/>
    <w:qFormat/>
    <w:rsid w:val="00BB230A"/>
    <w:rPr>
      <w:b/>
      <w:color w:val="0018A8"/>
    </w:rPr>
  </w:style>
  <w:style w:type="paragraph" w:styleId="Verzeichnis2">
    <w:name w:val="toc 2"/>
    <w:basedOn w:val="Standard"/>
    <w:next w:val="Standard"/>
    <w:autoRedefine/>
    <w:uiPriority w:val="39"/>
    <w:rsid w:val="00A67C4D"/>
    <w:pPr>
      <w:ind w:left="320"/>
    </w:pPr>
    <w:rPr>
      <w:sz w:val="32"/>
    </w:rPr>
  </w:style>
  <w:style w:type="paragraph" w:styleId="Verzeichnis1">
    <w:name w:val="toc 1"/>
    <w:basedOn w:val="Standard"/>
    <w:next w:val="Standard"/>
    <w:autoRedefine/>
    <w:uiPriority w:val="39"/>
    <w:rsid w:val="00B25CE6"/>
    <w:pPr>
      <w:tabs>
        <w:tab w:val="right" w:leader="dot" w:pos="10055"/>
      </w:tabs>
    </w:pPr>
    <w:rPr>
      <w:noProof/>
      <w:szCs w:val="28"/>
    </w:rPr>
  </w:style>
  <w:style w:type="paragraph" w:styleId="Textkrper">
    <w:name w:val="Body Text"/>
    <w:basedOn w:val="Standard"/>
    <w:link w:val="TextkrperZeichen"/>
    <w:rsid w:val="00A67C4D"/>
    <w:rPr>
      <w:rFonts w:cs="Times New Roman"/>
      <w:bCs/>
      <w:kern w:val="0"/>
      <w:sz w:val="32"/>
      <w:szCs w:val="20"/>
      <w:lang w:val="x-none"/>
    </w:rPr>
  </w:style>
  <w:style w:type="character" w:customStyle="1" w:styleId="TextkrperZeichen">
    <w:name w:val="Textkörper Zeichen"/>
    <w:basedOn w:val="Absatzstandardschriftart"/>
    <w:link w:val="Textkrper"/>
    <w:rsid w:val="00A67C4D"/>
    <w:rPr>
      <w:rFonts w:eastAsia="Times New Roman" w:cs="Times New Roman"/>
      <w:bCs/>
      <w:sz w:val="32"/>
      <w:lang w:val="x-none" w:eastAsia="de-DE"/>
    </w:rPr>
  </w:style>
  <w:style w:type="paragraph" w:customStyle="1" w:styleId="InhaltLauftext">
    <w:name w:val="Inhalt_Lauftext"/>
    <w:basedOn w:val="Standard"/>
    <w:uiPriority w:val="99"/>
    <w:rsid w:val="006100D3"/>
    <w:pPr>
      <w:widowControl w:val="0"/>
      <w:autoSpaceDE w:val="0"/>
      <w:autoSpaceDN w:val="0"/>
      <w:adjustRightInd w:val="0"/>
      <w:spacing w:line="350" w:lineRule="atLeast"/>
      <w:jc w:val="both"/>
      <w:textAlignment w:val="center"/>
    </w:pPr>
    <w:rPr>
      <w:rFonts w:ascii="HelveticaNeue" w:eastAsiaTheme="minorEastAsia" w:hAnsi="HelveticaNeue" w:cs="HelveticaNeue"/>
      <w:color w:val="000000"/>
      <w:kern w:val="0"/>
      <w:szCs w:val="28"/>
      <w:lang w:eastAsia="ja-JP"/>
    </w:rPr>
  </w:style>
  <w:style w:type="paragraph" w:styleId="Listenabsatz">
    <w:name w:val="List Paragraph"/>
    <w:basedOn w:val="Standard"/>
    <w:qFormat/>
    <w:rsid w:val="004048AF"/>
    <w:pPr>
      <w:ind w:left="708"/>
    </w:pPr>
    <w:rPr>
      <w:rFonts w:cs="Times New Roman"/>
      <w:szCs w:val="20"/>
    </w:rPr>
  </w:style>
  <w:style w:type="character" w:styleId="Betont">
    <w:name w:val="Strong"/>
    <w:qFormat/>
    <w:rsid w:val="006A70FE"/>
    <w:rPr>
      <w:b/>
      <w:bCs/>
    </w:rPr>
  </w:style>
  <w:style w:type="table" w:styleId="Tabellenraster">
    <w:name w:val="Table Grid"/>
    <w:basedOn w:val="NormaleTabelle"/>
    <w:uiPriority w:val="39"/>
    <w:rsid w:val="006A70FE"/>
    <w:rPr>
      <w:rFonts w:asciiTheme="minorHAnsi" w:eastAsia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erzeichnis3">
    <w:name w:val="toc 3"/>
    <w:basedOn w:val="Standard"/>
    <w:next w:val="Standard"/>
    <w:autoRedefine/>
    <w:uiPriority w:val="39"/>
    <w:unhideWhenUsed/>
    <w:rsid w:val="0079241F"/>
    <w:pPr>
      <w:spacing w:after="100"/>
      <w:ind w:left="560"/>
    </w:pPr>
  </w:style>
  <w:style w:type="paragraph" w:customStyle="1" w:styleId="KeinAbsatzformat">
    <w:name w:val="[Kein Absatzformat]"/>
    <w:rsid w:val="00663FA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customStyle="1" w:styleId="TabelleLauftext">
    <w:name w:val="Tabelle_Lauftext"/>
    <w:basedOn w:val="KeinAbsatzformat"/>
    <w:uiPriority w:val="99"/>
    <w:rsid w:val="00663FAA"/>
    <w:pPr>
      <w:spacing w:line="350" w:lineRule="atLeast"/>
      <w:ind w:left="57"/>
    </w:pPr>
    <w:rPr>
      <w:rFonts w:ascii="HelveticaNeue" w:hAnsi="HelveticaNeue" w:cs="HelveticaNeue"/>
      <w:spacing w:val="1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5483"/>
    <w:rPr>
      <w:rFonts w:eastAsia="Times New Roman"/>
      <w:kern w:val="28"/>
      <w:sz w:val="28"/>
      <w:szCs w:val="18"/>
      <w:lang w:eastAsia="de-DE"/>
    </w:rPr>
  </w:style>
  <w:style w:type="paragraph" w:styleId="berschrift1">
    <w:name w:val="heading 1"/>
    <w:basedOn w:val="Standard"/>
    <w:next w:val="Standard"/>
    <w:link w:val="berschrift1Zeichen"/>
    <w:autoRedefine/>
    <w:qFormat/>
    <w:rsid w:val="009301AF"/>
    <w:pPr>
      <w:keepNext/>
      <w:spacing w:before="240" w:after="60"/>
      <w:outlineLvl w:val="0"/>
    </w:pPr>
    <w:rPr>
      <w:b/>
      <w:color w:val="0018A8"/>
      <w:sz w:val="32"/>
    </w:rPr>
  </w:style>
  <w:style w:type="paragraph" w:styleId="berschrift2">
    <w:name w:val="heading 2"/>
    <w:basedOn w:val="Standard"/>
    <w:next w:val="Standard"/>
    <w:link w:val="berschrift2Zeichen"/>
    <w:autoRedefine/>
    <w:qFormat/>
    <w:rsid w:val="00D41D44"/>
    <w:pPr>
      <w:keepNext/>
      <w:spacing w:before="240" w:after="60"/>
      <w:outlineLvl w:val="1"/>
    </w:pPr>
    <w:rPr>
      <w:b/>
      <w:color w:val="0018A8"/>
      <w:sz w:val="40"/>
      <w:szCs w:val="40"/>
    </w:rPr>
  </w:style>
  <w:style w:type="paragraph" w:styleId="berschrift3">
    <w:name w:val="heading 3"/>
    <w:basedOn w:val="Standard"/>
    <w:next w:val="Standard"/>
    <w:link w:val="berschrift3Zeichen"/>
    <w:autoRedefine/>
    <w:qFormat/>
    <w:rsid w:val="00D41D44"/>
    <w:pPr>
      <w:keepNext/>
      <w:spacing w:before="240" w:after="60"/>
      <w:outlineLvl w:val="2"/>
    </w:pPr>
    <w:rPr>
      <w:color w:val="0018A8"/>
    </w:rPr>
  </w:style>
  <w:style w:type="paragraph" w:styleId="berschrift4">
    <w:name w:val="heading 4"/>
    <w:basedOn w:val="Standard"/>
    <w:next w:val="Standard"/>
    <w:link w:val="berschrift4Zeichen"/>
    <w:uiPriority w:val="9"/>
    <w:unhideWhenUsed/>
    <w:qFormat/>
    <w:rsid w:val="00A30E90"/>
    <w:pPr>
      <w:keepNext/>
      <w:keepLines/>
      <w:spacing w:before="240" w:after="120"/>
      <w:outlineLvl w:val="3"/>
    </w:pPr>
    <w:rPr>
      <w:rFonts w:eastAsiaTheme="majorEastAsia" w:cstheme="majorBidi"/>
      <w:b/>
      <w:bCs/>
      <w:iCs/>
      <w:color w:val="0018A8"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DB0913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0913"/>
  </w:style>
  <w:style w:type="paragraph" w:styleId="Fuzeile">
    <w:name w:val="footer"/>
    <w:basedOn w:val="Standard"/>
    <w:link w:val="FuzeileZeichen"/>
    <w:uiPriority w:val="99"/>
    <w:unhideWhenUsed/>
    <w:rsid w:val="00DB091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0913"/>
  </w:style>
  <w:style w:type="character" w:styleId="Link">
    <w:name w:val="Hyperlink"/>
    <w:uiPriority w:val="99"/>
    <w:unhideWhenUsed/>
    <w:rsid w:val="00DB0913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94448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194448"/>
    <w:rPr>
      <w:rFonts w:ascii="Tahoma" w:hAnsi="Tahoma" w:cs="Tahoma"/>
      <w:sz w:val="16"/>
      <w:szCs w:val="16"/>
    </w:rPr>
  </w:style>
  <w:style w:type="paragraph" w:customStyle="1" w:styleId="Aufzhlung">
    <w:name w:val="Aufzählung"/>
    <w:basedOn w:val="Standard"/>
    <w:autoRedefine/>
    <w:rsid w:val="00554535"/>
    <w:pPr>
      <w:numPr>
        <w:numId w:val="13"/>
      </w:numPr>
    </w:pPr>
  </w:style>
  <w:style w:type="paragraph" w:customStyle="1" w:styleId="Nummerierung">
    <w:name w:val="Nummerierung"/>
    <w:basedOn w:val="Standard"/>
    <w:autoRedefine/>
    <w:rsid w:val="000C0FDA"/>
    <w:pPr>
      <w:numPr>
        <w:numId w:val="2"/>
      </w:numPr>
      <w:ind w:left="454" w:hanging="454"/>
    </w:pPr>
  </w:style>
  <w:style w:type="paragraph" w:customStyle="1" w:styleId="Pendenz">
    <w:name w:val="Pendenz"/>
    <w:basedOn w:val="Standard"/>
    <w:autoRedefine/>
    <w:rsid w:val="009301AF"/>
    <w:pPr>
      <w:numPr>
        <w:numId w:val="3"/>
      </w:numPr>
    </w:pPr>
  </w:style>
  <w:style w:type="paragraph" w:styleId="Titel">
    <w:name w:val="Title"/>
    <w:basedOn w:val="Standard"/>
    <w:next w:val="Standard"/>
    <w:link w:val="TitelZeichen"/>
    <w:autoRedefine/>
    <w:qFormat/>
    <w:rsid w:val="004640A9"/>
    <w:pPr>
      <w:spacing w:before="240" w:after="60"/>
      <w:outlineLvl w:val="0"/>
    </w:pPr>
    <w:rPr>
      <w:rFonts w:eastAsia="Calibri"/>
      <w:b/>
      <w:color w:val="0018A8"/>
      <w:sz w:val="56"/>
    </w:rPr>
  </w:style>
  <w:style w:type="character" w:customStyle="1" w:styleId="TitelZeichen">
    <w:name w:val="Titel Zeichen"/>
    <w:link w:val="Titel"/>
    <w:rsid w:val="004640A9"/>
    <w:rPr>
      <w:b/>
      <w:color w:val="0018A8"/>
      <w:kern w:val="28"/>
      <w:sz w:val="56"/>
      <w:szCs w:val="18"/>
      <w:lang w:eastAsia="de-DE"/>
    </w:rPr>
  </w:style>
  <w:style w:type="character" w:customStyle="1" w:styleId="berschrift1Zeichen">
    <w:name w:val="Überschrift 1 Zeichen"/>
    <w:link w:val="berschrift1"/>
    <w:rsid w:val="009301AF"/>
    <w:rPr>
      <w:rFonts w:eastAsia="Times New Roman"/>
      <w:b/>
      <w:color w:val="0018A8"/>
      <w:kern w:val="28"/>
      <w:sz w:val="32"/>
      <w:szCs w:val="18"/>
      <w:lang w:val="de-CH"/>
    </w:rPr>
  </w:style>
  <w:style w:type="paragraph" w:customStyle="1" w:styleId="berschrift1nummeriert">
    <w:name w:val="Überschrift 1 nummeriert"/>
    <w:basedOn w:val="berschrift1"/>
    <w:next w:val="Standard"/>
    <w:autoRedefine/>
    <w:qFormat/>
    <w:rsid w:val="000C0FDA"/>
    <w:pPr>
      <w:numPr>
        <w:numId w:val="6"/>
      </w:numPr>
      <w:ind w:left="454" w:hanging="454"/>
    </w:pPr>
  </w:style>
  <w:style w:type="character" w:customStyle="1" w:styleId="berschrift2Zeichen">
    <w:name w:val="Überschrift 2 Zeichen"/>
    <w:link w:val="berschrift2"/>
    <w:rsid w:val="00D41D44"/>
    <w:rPr>
      <w:rFonts w:eastAsia="Times New Roman"/>
      <w:b/>
      <w:color w:val="0018A8"/>
      <w:kern w:val="28"/>
      <w:sz w:val="40"/>
      <w:szCs w:val="40"/>
      <w:lang w:eastAsia="de-DE"/>
    </w:rPr>
  </w:style>
  <w:style w:type="paragraph" w:customStyle="1" w:styleId="berschrift2nummeriert">
    <w:name w:val="Überschrift 2 nummeriert"/>
    <w:basedOn w:val="berschrift2"/>
    <w:next w:val="Standard"/>
    <w:autoRedefine/>
    <w:qFormat/>
    <w:rsid w:val="000C0FDA"/>
    <w:pPr>
      <w:numPr>
        <w:ilvl w:val="1"/>
        <w:numId w:val="6"/>
      </w:numPr>
      <w:ind w:left="454" w:hanging="454"/>
    </w:pPr>
  </w:style>
  <w:style w:type="character" w:customStyle="1" w:styleId="berschrift3Zeichen">
    <w:name w:val="Überschrift 3 Zeichen"/>
    <w:link w:val="berschrift3"/>
    <w:rsid w:val="00D41D44"/>
    <w:rPr>
      <w:rFonts w:eastAsia="Times New Roman"/>
      <w:color w:val="0018A8"/>
      <w:kern w:val="28"/>
      <w:sz w:val="28"/>
      <w:szCs w:val="18"/>
      <w:lang w:eastAsia="de-DE"/>
    </w:rPr>
  </w:style>
  <w:style w:type="paragraph" w:customStyle="1" w:styleId="berschrift3nummeriert">
    <w:name w:val="Überschrift 3 nummeriert"/>
    <w:basedOn w:val="berschrift3"/>
    <w:next w:val="Standard"/>
    <w:autoRedefine/>
    <w:qFormat/>
    <w:rsid w:val="000C0FDA"/>
    <w:pPr>
      <w:numPr>
        <w:ilvl w:val="2"/>
        <w:numId w:val="6"/>
      </w:numPr>
      <w:ind w:left="454" w:hanging="454"/>
    </w:pPr>
  </w:style>
  <w:style w:type="paragraph" w:styleId="Untertitel">
    <w:name w:val="Subtitle"/>
    <w:basedOn w:val="Standard"/>
    <w:next w:val="Standard"/>
    <w:link w:val="UntertitelZeichen"/>
    <w:uiPriority w:val="11"/>
    <w:qFormat/>
    <w:rsid w:val="009301AF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UntertitelZeichen">
    <w:name w:val="Untertitel Zeichen"/>
    <w:link w:val="Untertitel"/>
    <w:uiPriority w:val="11"/>
    <w:rsid w:val="009301AF"/>
    <w:rPr>
      <w:rFonts w:ascii="Cambria" w:eastAsia="Times New Roman" w:hAnsi="Cambria" w:cs="Times New Roman"/>
      <w:i/>
      <w:iCs/>
      <w:color w:val="4F81BD"/>
      <w:spacing w:val="15"/>
      <w:kern w:val="28"/>
      <w:sz w:val="24"/>
      <w:szCs w:val="24"/>
      <w:lang w:val="de-CH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A30E90"/>
    <w:rPr>
      <w:rFonts w:eastAsiaTheme="majorEastAsia" w:cstheme="majorBidi"/>
      <w:b/>
      <w:bCs/>
      <w:iCs/>
      <w:color w:val="0018A8"/>
      <w:kern w:val="28"/>
      <w:sz w:val="24"/>
      <w:szCs w:val="18"/>
      <w:lang w:eastAsia="de-DE"/>
    </w:rPr>
  </w:style>
  <w:style w:type="paragraph" w:customStyle="1" w:styleId="Lead">
    <w:name w:val="Lead"/>
    <w:basedOn w:val="Standard"/>
    <w:qFormat/>
    <w:rsid w:val="00BB230A"/>
    <w:rPr>
      <w:b/>
      <w:color w:val="0018A8"/>
    </w:rPr>
  </w:style>
  <w:style w:type="paragraph" w:styleId="Verzeichnis2">
    <w:name w:val="toc 2"/>
    <w:basedOn w:val="Standard"/>
    <w:next w:val="Standard"/>
    <w:autoRedefine/>
    <w:uiPriority w:val="39"/>
    <w:rsid w:val="00A67C4D"/>
    <w:pPr>
      <w:ind w:left="320"/>
    </w:pPr>
    <w:rPr>
      <w:sz w:val="32"/>
    </w:rPr>
  </w:style>
  <w:style w:type="paragraph" w:styleId="Verzeichnis1">
    <w:name w:val="toc 1"/>
    <w:basedOn w:val="Standard"/>
    <w:next w:val="Standard"/>
    <w:autoRedefine/>
    <w:uiPriority w:val="39"/>
    <w:rsid w:val="00B25CE6"/>
    <w:pPr>
      <w:tabs>
        <w:tab w:val="right" w:leader="dot" w:pos="10055"/>
      </w:tabs>
    </w:pPr>
    <w:rPr>
      <w:noProof/>
      <w:szCs w:val="28"/>
    </w:rPr>
  </w:style>
  <w:style w:type="paragraph" w:styleId="Textkrper">
    <w:name w:val="Body Text"/>
    <w:basedOn w:val="Standard"/>
    <w:link w:val="TextkrperZeichen"/>
    <w:rsid w:val="00A67C4D"/>
    <w:rPr>
      <w:rFonts w:cs="Times New Roman"/>
      <w:bCs/>
      <w:kern w:val="0"/>
      <w:sz w:val="32"/>
      <w:szCs w:val="20"/>
      <w:lang w:val="x-none"/>
    </w:rPr>
  </w:style>
  <w:style w:type="character" w:customStyle="1" w:styleId="TextkrperZeichen">
    <w:name w:val="Textkörper Zeichen"/>
    <w:basedOn w:val="Absatzstandardschriftart"/>
    <w:link w:val="Textkrper"/>
    <w:rsid w:val="00A67C4D"/>
    <w:rPr>
      <w:rFonts w:eastAsia="Times New Roman" w:cs="Times New Roman"/>
      <w:bCs/>
      <w:sz w:val="32"/>
      <w:lang w:val="x-none" w:eastAsia="de-DE"/>
    </w:rPr>
  </w:style>
  <w:style w:type="paragraph" w:customStyle="1" w:styleId="InhaltLauftext">
    <w:name w:val="Inhalt_Lauftext"/>
    <w:basedOn w:val="Standard"/>
    <w:uiPriority w:val="99"/>
    <w:rsid w:val="006100D3"/>
    <w:pPr>
      <w:widowControl w:val="0"/>
      <w:autoSpaceDE w:val="0"/>
      <w:autoSpaceDN w:val="0"/>
      <w:adjustRightInd w:val="0"/>
      <w:spacing w:line="350" w:lineRule="atLeast"/>
      <w:jc w:val="both"/>
      <w:textAlignment w:val="center"/>
    </w:pPr>
    <w:rPr>
      <w:rFonts w:ascii="HelveticaNeue" w:eastAsiaTheme="minorEastAsia" w:hAnsi="HelveticaNeue" w:cs="HelveticaNeue"/>
      <w:color w:val="000000"/>
      <w:kern w:val="0"/>
      <w:szCs w:val="28"/>
      <w:lang w:eastAsia="ja-JP"/>
    </w:rPr>
  </w:style>
  <w:style w:type="paragraph" w:styleId="Listenabsatz">
    <w:name w:val="List Paragraph"/>
    <w:basedOn w:val="Standard"/>
    <w:qFormat/>
    <w:rsid w:val="004048AF"/>
    <w:pPr>
      <w:ind w:left="708"/>
    </w:pPr>
    <w:rPr>
      <w:rFonts w:cs="Times New Roman"/>
      <w:szCs w:val="20"/>
    </w:rPr>
  </w:style>
  <w:style w:type="character" w:styleId="Betont">
    <w:name w:val="Strong"/>
    <w:qFormat/>
    <w:rsid w:val="006A70FE"/>
    <w:rPr>
      <w:b/>
      <w:bCs/>
    </w:rPr>
  </w:style>
  <w:style w:type="table" w:styleId="Tabellenraster">
    <w:name w:val="Table Grid"/>
    <w:basedOn w:val="NormaleTabelle"/>
    <w:uiPriority w:val="39"/>
    <w:rsid w:val="006A70FE"/>
    <w:rPr>
      <w:rFonts w:asciiTheme="minorHAnsi" w:eastAsia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erzeichnis3">
    <w:name w:val="toc 3"/>
    <w:basedOn w:val="Standard"/>
    <w:next w:val="Standard"/>
    <w:autoRedefine/>
    <w:uiPriority w:val="39"/>
    <w:unhideWhenUsed/>
    <w:rsid w:val="0079241F"/>
    <w:pPr>
      <w:spacing w:after="100"/>
      <w:ind w:left="560"/>
    </w:pPr>
  </w:style>
  <w:style w:type="paragraph" w:customStyle="1" w:styleId="KeinAbsatzformat">
    <w:name w:val="[Kein Absatzformat]"/>
    <w:rsid w:val="00663FA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customStyle="1" w:styleId="TabelleLauftext">
    <w:name w:val="Tabelle_Lauftext"/>
    <w:basedOn w:val="KeinAbsatzformat"/>
    <w:uiPriority w:val="99"/>
    <w:rsid w:val="00663FAA"/>
    <w:pPr>
      <w:spacing w:line="350" w:lineRule="atLeast"/>
      <w:ind w:left="57"/>
    </w:pPr>
    <w:rPr>
      <w:rFonts w:ascii="HelveticaNeue" w:hAnsi="HelveticaNeue" w:cs="HelveticaNeue"/>
      <w:spacing w:val="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Interessenvertretung\Dokumentvorlagen\SBV\SBV_der-Weg%20-%20Mast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FBF954-9A29-464D-95BE-4FA65D7F6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\Interessenvertretung\Dokumentvorlagen\SBV\SBV_der-Weg - Master.dotx</Template>
  <TotalTime>0</TotalTime>
  <Pages>5</Pages>
  <Words>922</Words>
  <Characters>5813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2017-03-13T13:20:00Z</dcterms:created>
  <dcterms:modified xsi:type="dcterms:W3CDTF">2018-05-09T06:34:00Z</dcterms:modified>
</cp:coreProperties>
</file>