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0C186" w14:textId="77777777" w:rsidR="0055553B" w:rsidRPr="00DE747C" w:rsidRDefault="0055553B" w:rsidP="0055553B">
      <w:pPr>
        <w:rPr>
          <w:rFonts w:ascii="Arial" w:hAnsi="Arial" w:cs="Arial"/>
          <w:b/>
          <w:bCs/>
          <w:sz w:val="28"/>
          <w:szCs w:val="28"/>
        </w:rPr>
      </w:pPr>
      <w:r w:rsidRPr="00DE747C">
        <w:rPr>
          <w:rFonts w:ascii="Arial" w:hAnsi="Arial" w:cs="Arial"/>
          <w:b/>
          <w:bCs/>
          <w:sz w:val="28"/>
          <w:szCs w:val="28"/>
        </w:rPr>
        <w:t>Fontaine du Lion</w:t>
      </w:r>
    </w:p>
    <w:p w14:paraId="2DFCDAE4" w14:textId="77777777" w:rsidR="0055553B" w:rsidRPr="00DE747C" w:rsidRDefault="0055553B" w:rsidP="0055553B">
      <w:pPr>
        <w:rPr>
          <w:rFonts w:ascii="Arial" w:hAnsi="Arial" w:cs="Arial"/>
          <w:sz w:val="28"/>
          <w:szCs w:val="28"/>
        </w:rPr>
      </w:pPr>
      <w:r w:rsidRPr="00DE747C">
        <w:rPr>
          <w:rFonts w:ascii="Arial" w:hAnsi="Arial" w:cs="Arial"/>
          <w:sz w:val="28"/>
          <w:szCs w:val="28"/>
        </w:rPr>
        <w:t>A 2 h., coule la fontaine du Lion qui a reçu en 1917 un nouveau fût surmonté d’un lion tenant les armoiries de la ville. Le bassin de Pierrat Monin date de 1590.</w:t>
      </w:r>
    </w:p>
    <w:p w14:paraId="6EA6FA6A" w14:textId="77777777" w:rsidR="0055553B" w:rsidRDefault="0055553B"/>
    <w:sectPr w:rsidR="0055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3B"/>
    <w:rsid w:val="0055553B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0B0AA"/>
  <w15:chartTrackingRefBased/>
  <w15:docId w15:val="{2A5FF7F1-DC17-44A8-933A-F9A8D285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3B"/>
  </w:style>
  <w:style w:type="paragraph" w:styleId="Titre1">
    <w:name w:val="heading 1"/>
    <w:basedOn w:val="Normal"/>
    <w:next w:val="Normal"/>
    <w:link w:val="Titre1Car"/>
    <w:uiPriority w:val="9"/>
    <w:qFormat/>
    <w:rsid w:val="005555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55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55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55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55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55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55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55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55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55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555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555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555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555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555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555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555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555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555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5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55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555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555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55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555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555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55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55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555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Miserez</dc:creator>
  <cp:keywords/>
  <dc:description/>
  <cp:lastModifiedBy>Jean-Paul Miserez</cp:lastModifiedBy>
  <cp:revision>1</cp:revision>
  <dcterms:created xsi:type="dcterms:W3CDTF">2024-05-27T11:49:00Z</dcterms:created>
  <dcterms:modified xsi:type="dcterms:W3CDTF">2024-05-27T11:50:00Z</dcterms:modified>
</cp:coreProperties>
</file>