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D4EBF" w14:textId="77777777" w:rsidR="00A138C1" w:rsidRPr="00DE747C" w:rsidRDefault="00A138C1" w:rsidP="00A138C1">
      <w:pPr>
        <w:rPr>
          <w:rFonts w:ascii="Arial" w:hAnsi="Arial" w:cs="Arial"/>
          <w:b/>
          <w:bCs/>
          <w:sz w:val="28"/>
          <w:szCs w:val="28"/>
        </w:rPr>
      </w:pPr>
      <w:r w:rsidRPr="00DE747C">
        <w:rPr>
          <w:rFonts w:ascii="Arial" w:hAnsi="Arial" w:cs="Arial"/>
          <w:b/>
          <w:bCs/>
          <w:sz w:val="28"/>
          <w:szCs w:val="28"/>
        </w:rPr>
        <w:t>La porte au Loup</w:t>
      </w:r>
    </w:p>
    <w:p w14:paraId="11426AE2" w14:textId="5730625C" w:rsidR="00A138C1" w:rsidRDefault="00A138C1" w:rsidP="00A13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disposez ici d’une plaquette digitale</w:t>
      </w:r>
    </w:p>
    <w:p w14:paraId="2D72F12B" w14:textId="01E125D2" w:rsidR="00A138C1" w:rsidRPr="00DE747C" w:rsidRDefault="00A138C1" w:rsidP="00A138C1">
      <w:pPr>
        <w:rPr>
          <w:rFonts w:ascii="Arial" w:hAnsi="Arial" w:cs="Arial"/>
          <w:sz w:val="28"/>
          <w:szCs w:val="28"/>
        </w:rPr>
      </w:pPr>
      <w:r w:rsidRPr="00DE747C">
        <w:rPr>
          <w:rFonts w:ascii="Arial" w:hAnsi="Arial" w:cs="Arial"/>
          <w:sz w:val="28"/>
          <w:szCs w:val="28"/>
        </w:rPr>
        <w:t xml:space="preserve">En face de vous, se trouve la Porte au Loup. On ne sait pas si elle doit son nom à l’animal ou à une personne dénommée Ruelin Loup, propriétaire de la maison voisine. Entrée nord de la ville, elle a été rebâtie en 1775 par le maçon Henri Parrat et restaurée en 1972. Le cadran solaire </w:t>
      </w:r>
      <w:r w:rsidR="009F0905">
        <w:rPr>
          <w:rFonts w:ascii="Arial" w:hAnsi="Arial" w:cs="Arial"/>
          <w:sz w:val="28"/>
          <w:szCs w:val="28"/>
        </w:rPr>
        <w:t xml:space="preserve">date </w:t>
      </w:r>
      <w:r w:rsidRPr="00DE747C">
        <w:rPr>
          <w:rFonts w:ascii="Arial" w:hAnsi="Arial" w:cs="Arial"/>
          <w:sz w:val="28"/>
          <w:szCs w:val="28"/>
        </w:rPr>
        <w:t>de 1776.</w:t>
      </w:r>
    </w:p>
    <w:p w14:paraId="52C93682" w14:textId="77777777" w:rsidR="00A138C1" w:rsidRDefault="00A138C1"/>
    <w:sectPr w:rsidR="00A1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1"/>
    <w:rsid w:val="003F4479"/>
    <w:rsid w:val="009F0905"/>
    <w:rsid w:val="00A138C1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2DD34"/>
  <w15:chartTrackingRefBased/>
  <w15:docId w15:val="{7A9DB72C-42A1-4F6F-9105-59B79C6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C1"/>
  </w:style>
  <w:style w:type="paragraph" w:styleId="Titre1">
    <w:name w:val="heading 1"/>
    <w:basedOn w:val="Normal"/>
    <w:next w:val="Normal"/>
    <w:link w:val="Titre1Car"/>
    <w:uiPriority w:val="9"/>
    <w:qFormat/>
    <w:rsid w:val="00A13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3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38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3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38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38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38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38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38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3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13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38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38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38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38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38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38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38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3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3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3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38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38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38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3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38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38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Miserez</dc:creator>
  <cp:keywords/>
  <dc:description/>
  <cp:lastModifiedBy>Jean-Paul Miserez</cp:lastModifiedBy>
  <cp:revision>3</cp:revision>
  <dcterms:created xsi:type="dcterms:W3CDTF">2024-05-27T11:51:00Z</dcterms:created>
  <dcterms:modified xsi:type="dcterms:W3CDTF">2024-05-27T12:22:00Z</dcterms:modified>
</cp:coreProperties>
</file>